
<file path=[Content_Types].xml><?xml version="1.0" encoding="utf-8"?>
<Types xmlns="http://schemas.openxmlformats.org/package/2006/content-types">
  <Default Extension="xlsx" ContentType="application/vnd.openxmlformats-officedocument.spreadsheetml.sheet"/>
  <Default Extension="emf" ContentType="image/x-emf"/>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2.xml" ContentType="application/vnd.openxmlformats-officedocument.drawingml.chart+xml"/>
  <Override PartName="/word/charts/colors1.xml" ContentType="application/vnd.ms-office.chartcolorstyle+xml"/>
  <Override PartName="/word/charts/colors2.xml" ContentType="application/vnd.ms-office.chartcolorstyle+xml"/>
  <Override PartName="/word/charts/style1.xml" ContentType="application/vnd.ms-office.chartstyle+xml"/>
  <Override PartName="/word/charts/style2.xml" ContentType="application/vnd.ms-office.chartstyle+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12" w:lineRule="auto"/>
        <w:rPr>
          <w:rFonts w:eastAsia="隶书"/>
        </w:rPr>
      </w:pPr>
    </w:p>
    <w:p>
      <w:pPr>
        <w:spacing w:line="312" w:lineRule="auto"/>
        <w:jc w:val="center"/>
        <w:rPr>
          <w:rFonts w:eastAsia="隶书"/>
        </w:rPr>
      </w:pPr>
      <w:r>
        <w:drawing>
          <wp:inline distT="0" distB="0" distL="0" distR="0">
            <wp:extent cx="929640" cy="9144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929640" cy="914400"/>
                    </a:xfrm>
                    <a:prstGeom prst="rect">
                      <a:avLst/>
                    </a:prstGeom>
                    <a:noFill/>
                    <a:ln>
                      <a:noFill/>
                    </a:ln>
                  </pic:spPr>
                </pic:pic>
              </a:graphicData>
            </a:graphic>
          </wp:inline>
        </w:drawing>
      </w:r>
      <w:r>
        <w:rPr>
          <w:rFonts w:hint="eastAsia"/>
        </w:rPr>
        <w:t xml:space="preserve"> </w:t>
      </w:r>
      <w:r>
        <w:drawing>
          <wp:inline distT="0" distB="0" distL="0" distR="0">
            <wp:extent cx="3116580" cy="830580"/>
            <wp:effectExtent l="0" t="0" r="7620" b="7620"/>
            <wp:docPr id="67" name="图片 67"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untitled2"/>
                    <pic:cNvPicPr>
                      <a:picLocks noChangeAspect="1" noChangeArrowheads="1"/>
                    </pic:cNvPicPr>
                  </pic:nvPicPr>
                  <pic:blipFill>
                    <a:blip r:embed="rId5" cstate="print">
                      <a:biLevel thresh="50000"/>
                      <a:grayscl/>
                      <a:extLst>
                        <a:ext uri="{28A0092B-C50C-407E-A947-70E740481C1C}">
                          <a14:useLocalDpi xmlns:a14="http://schemas.microsoft.com/office/drawing/2010/main" val="0"/>
                        </a:ext>
                      </a:extLst>
                    </a:blip>
                    <a:srcRect t="3682"/>
                    <a:stretch>
                      <a:fillRect/>
                    </a:stretch>
                  </pic:blipFill>
                  <pic:spPr>
                    <a:xfrm>
                      <a:off x="0" y="0"/>
                      <a:ext cx="3116580" cy="830580"/>
                    </a:xfrm>
                    <a:prstGeom prst="rect">
                      <a:avLst/>
                    </a:prstGeom>
                    <a:noFill/>
                    <a:ln>
                      <a:noFill/>
                    </a:ln>
                  </pic:spPr>
                </pic:pic>
              </a:graphicData>
            </a:graphic>
          </wp:inline>
        </w:drawing>
      </w:r>
    </w:p>
    <w:p>
      <w:pPr>
        <w:spacing w:line="312" w:lineRule="auto"/>
        <w:ind w:left="840" w:hanging="840" w:hangingChars="300"/>
        <w:jc w:val="center"/>
        <w:rPr>
          <w:rFonts w:ascii="宋体" w:eastAsia="华文行楷"/>
          <w:sz w:val="28"/>
        </w:rPr>
      </w:pPr>
    </w:p>
    <w:p>
      <w:pPr>
        <w:spacing w:line="312" w:lineRule="auto"/>
        <w:jc w:val="center"/>
        <w:rPr>
          <w:rFonts w:ascii="微软雅黑" w:hAnsi="微软雅黑" w:eastAsia="微软雅黑"/>
          <w:b/>
          <w:sz w:val="44"/>
          <w:szCs w:val="44"/>
        </w:rPr>
      </w:pPr>
      <w:r>
        <w:rPr>
          <w:rFonts w:hint="eastAsia" w:ascii="微软雅黑" w:hAnsi="微软雅黑" w:eastAsia="微软雅黑"/>
          <w:b/>
          <w:sz w:val="44"/>
          <w:szCs w:val="44"/>
        </w:rPr>
        <w:t>信息科学与工程学院</w:t>
      </w:r>
    </w:p>
    <w:p>
      <w:pPr>
        <w:spacing w:line="240" w:lineRule="exact"/>
        <w:jc w:val="center"/>
        <w:rPr>
          <w:rFonts w:eastAsia="隶书"/>
          <w:b/>
          <w:sz w:val="10"/>
          <w:szCs w:val="10"/>
        </w:rPr>
      </w:pPr>
    </w:p>
    <w:p>
      <w:pPr>
        <w:spacing w:line="312" w:lineRule="auto"/>
        <w:jc w:val="center"/>
        <w:rPr>
          <w:rFonts w:eastAsia="隶书"/>
          <w:b/>
          <w:sz w:val="28"/>
          <w:szCs w:val="28"/>
        </w:rPr>
      </w:pPr>
      <w:r>
        <w:rPr>
          <w:rFonts w:hint="eastAsia" w:eastAsia="隶书"/>
          <w:b/>
          <w:sz w:val="28"/>
          <w:szCs w:val="28"/>
        </w:rPr>
        <w:t>202</w:t>
      </w:r>
      <w:r>
        <w:rPr>
          <w:rFonts w:hint="eastAsia" w:eastAsia="隶书"/>
          <w:b/>
          <w:sz w:val="28"/>
          <w:szCs w:val="28"/>
          <w:lang w:val="en-US" w:eastAsia="zh-CN"/>
        </w:rPr>
        <w:t>2</w:t>
      </w:r>
      <w:r>
        <w:rPr>
          <w:rFonts w:hint="eastAsia" w:ascii="隶书" w:eastAsia="隶书"/>
          <w:b/>
          <w:sz w:val="28"/>
          <w:szCs w:val="28"/>
        </w:rPr>
        <w:t>－</w:t>
      </w:r>
      <w:r>
        <w:rPr>
          <w:rFonts w:hint="eastAsia" w:eastAsia="隶书"/>
          <w:b/>
          <w:sz w:val="28"/>
          <w:szCs w:val="28"/>
        </w:rPr>
        <w:t>202</w:t>
      </w:r>
      <w:r>
        <w:rPr>
          <w:rFonts w:hint="eastAsia" w:eastAsia="隶书"/>
          <w:b/>
          <w:sz w:val="28"/>
          <w:szCs w:val="28"/>
          <w:lang w:val="en-US" w:eastAsia="zh-CN"/>
        </w:rPr>
        <w:t>3</w:t>
      </w:r>
      <w:r>
        <w:rPr>
          <w:rFonts w:hint="eastAsia" w:ascii="楷体_GB2312" w:eastAsia="楷体_GB2312"/>
          <w:b/>
          <w:sz w:val="28"/>
          <w:szCs w:val="28"/>
        </w:rPr>
        <w:t>学年第二学期</w:t>
      </w:r>
    </w:p>
    <w:p>
      <w:pPr>
        <w:spacing w:line="312" w:lineRule="auto"/>
        <w:jc w:val="center"/>
        <w:rPr>
          <w:rFonts w:ascii="宋体" w:eastAsia="华文行楷"/>
          <w:szCs w:val="24"/>
        </w:rPr>
      </w:pPr>
    </w:p>
    <w:p>
      <w:pPr>
        <w:spacing w:line="312" w:lineRule="auto"/>
        <w:jc w:val="center"/>
        <w:rPr>
          <w:rFonts w:ascii="宋体" w:eastAsia="华文行楷"/>
          <w:sz w:val="100"/>
          <w:szCs w:val="100"/>
        </w:rPr>
      </w:pPr>
      <w:r>
        <w:rPr>
          <w:rFonts w:hint="eastAsia" w:ascii="宋体" w:eastAsia="华文行楷"/>
          <w:sz w:val="100"/>
          <w:szCs w:val="100"/>
        </w:rPr>
        <w:t>实 验 报 告</w:t>
      </w:r>
    </w:p>
    <w:p>
      <w:pPr>
        <w:spacing w:line="312" w:lineRule="auto"/>
        <w:jc w:val="left"/>
        <w:rPr>
          <w:rFonts w:eastAsia="隶书"/>
          <w:sz w:val="28"/>
          <w:szCs w:val="28"/>
        </w:rPr>
      </w:pPr>
    </w:p>
    <w:p>
      <w:pPr>
        <w:spacing w:before="240" w:line="312" w:lineRule="auto"/>
        <w:ind w:left="743" w:leftChars="354"/>
        <w:jc w:val="left"/>
        <w:rPr>
          <w:rFonts w:ascii="微软雅黑" w:hAnsi="微软雅黑" w:eastAsia="微软雅黑"/>
          <w:sz w:val="32"/>
        </w:rPr>
      </w:pPr>
      <w:r>
        <w:rPr>
          <w:rFonts w:hint="eastAsia" w:ascii="微软雅黑" w:hAnsi="微软雅黑" w:eastAsia="微软雅黑"/>
          <w:sz w:val="32"/>
        </w:rPr>
        <w:t xml:space="preserve">课程名称： </w:t>
      </w:r>
      <w:r>
        <w:rPr>
          <w:rFonts w:hint="eastAsia" w:ascii="宋体" w:cs="宋体"/>
          <w:kern w:val="0"/>
          <w:sz w:val="32"/>
          <w:szCs w:val="32"/>
          <w:u w:val="single"/>
        </w:rPr>
        <w:t xml:space="preserve">  </w:t>
      </w:r>
      <w:r>
        <w:rPr>
          <w:rFonts w:hint="eastAsia" w:ascii="华文中宋" w:hAnsi="华文中宋" w:eastAsia="华文中宋" w:cs="宋体"/>
          <w:kern w:val="0"/>
          <w:sz w:val="36"/>
          <w:szCs w:val="36"/>
          <w:u w:val="single"/>
        </w:rPr>
        <w:t>高频电子线路实验与课程设计</w:t>
      </w:r>
      <w:r>
        <w:rPr>
          <w:rFonts w:hint="eastAsia" w:ascii="宋体" w:cs="宋体"/>
          <w:kern w:val="0"/>
          <w:sz w:val="32"/>
          <w:szCs w:val="32"/>
          <w:u w:val="single"/>
        </w:rPr>
        <w:t xml:space="preserve">    </w:t>
      </w:r>
    </w:p>
    <w:p>
      <w:pPr>
        <w:spacing w:before="240" w:line="312" w:lineRule="auto"/>
        <w:ind w:left="743" w:leftChars="354"/>
        <w:jc w:val="left"/>
        <w:rPr>
          <w:rFonts w:ascii="微软雅黑" w:hAnsi="微软雅黑" w:eastAsia="微软雅黑"/>
          <w:sz w:val="32"/>
        </w:rPr>
      </w:pPr>
      <w:r>
        <w:rPr>
          <w:rFonts w:hint="eastAsia" w:ascii="微软雅黑" w:hAnsi="微软雅黑" w:eastAsia="微软雅黑"/>
          <w:sz w:val="32"/>
        </w:rPr>
        <w:t xml:space="preserve">实验名称： </w:t>
      </w:r>
      <w:r>
        <w:rPr>
          <w:rFonts w:hint="eastAsia" w:ascii="华文中宋" w:hAnsi="华文中宋" w:eastAsia="华文中宋" w:cs="宋体"/>
          <w:kern w:val="0"/>
          <w:sz w:val="36"/>
          <w:szCs w:val="36"/>
          <w:u w:val="single"/>
        </w:rPr>
        <w:t xml:space="preserve">  </w:t>
      </w:r>
      <w:r>
        <w:rPr>
          <w:rFonts w:ascii="华文中宋" w:hAnsi="华文中宋" w:eastAsia="华文中宋" w:cs="宋体"/>
          <w:kern w:val="0"/>
          <w:sz w:val="36"/>
          <w:szCs w:val="36"/>
          <w:u w:val="single"/>
        </w:rPr>
        <w:t xml:space="preserve">    </w:t>
      </w:r>
      <w:r>
        <w:rPr>
          <w:rFonts w:hint="eastAsia" w:ascii="华文中宋" w:hAnsi="华文中宋" w:eastAsia="华文中宋" w:cs="宋体"/>
          <w:kern w:val="0"/>
          <w:sz w:val="36"/>
          <w:szCs w:val="36"/>
          <w:u w:val="single"/>
        </w:rPr>
        <w:t xml:space="preserve">三极管混频和乘法器混频    </w:t>
      </w:r>
      <w:r>
        <w:rPr>
          <w:rFonts w:hint="eastAsia" w:ascii="宋体" w:cs="宋体"/>
          <w:kern w:val="0"/>
          <w:sz w:val="32"/>
          <w:szCs w:val="32"/>
          <w:u w:val="single"/>
        </w:rPr>
        <w:t xml:space="preserve">       </w:t>
      </w:r>
    </w:p>
    <w:p>
      <w:pPr>
        <w:spacing w:line="312" w:lineRule="auto"/>
        <w:jc w:val="left"/>
        <w:rPr>
          <w:rFonts w:eastAsia="隶书"/>
          <w:sz w:val="32"/>
        </w:rPr>
      </w:pPr>
    </w:p>
    <w:p>
      <w:pPr>
        <w:spacing w:line="312" w:lineRule="auto"/>
        <w:jc w:val="left"/>
        <w:rPr>
          <w:rFonts w:eastAsia="隶书"/>
          <w:sz w:val="32"/>
        </w:rPr>
      </w:pPr>
    </w:p>
    <w:p>
      <w:pPr>
        <w:tabs>
          <w:tab w:val="left" w:pos="6870"/>
        </w:tabs>
        <w:spacing w:line="312" w:lineRule="auto"/>
        <w:ind w:left="865" w:leftChars="412"/>
        <w:jc w:val="left"/>
        <w:rPr>
          <w:rFonts w:ascii="楷体_GB2312" w:eastAsia="楷体_GB2312"/>
          <w:sz w:val="32"/>
          <w:szCs w:val="32"/>
        </w:rPr>
      </w:pPr>
      <w:r>
        <w:rPr>
          <w:rFonts w:hint="eastAsia" w:ascii="楷体_GB2312" w:eastAsia="楷体_GB2312"/>
          <w:sz w:val="32"/>
          <w:szCs w:val="32"/>
        </w:rPr>
        <w:t xml:space="preserve">专  业  班  级 </w:t>
      </w:r>
      <w:r>
        <w:rPr>
          <w:rFonts w:hint="eastAsia" w:ascii="楷体_GB2312" w:eastAsia="楷体_GB2312"/>
          <w:sz w:val="32"/>
          <w:szCs w:val="32"/>
          <w:u w:val="single"/>
        </w:rPr>
        <w:t xml:space="preserve">   通</w:t>
      </w:r>
      <w:r>
        <w:rPr>
          <w:rFonts w:ascii="楷体_GB2312" w:eastAsia="楷体_GB2312"/>
          <w:sz w:val="32"/>
          <w:szCs w:val="32"/>
          <w:u w:val="single"/>
        </w:rPr>
        <w:t>信工程</w:t>
      </w:r>
      <w:r>
        <w:rPr>
          <w:rFonts w:hint="eastAsia" w:ascii="楷体_GB2312" w:eastAsia="楷体_GB2312"/>
          <w:sz w:val="32"/>
          <w:szCs w:val="32"/>
          <w:u w:val="single"/>
        </w:rPr>
        <w:t xml:space="preserve"> </w:t>
      </w:r>
      <w:r>
        <w:rPr>
          <w:rFonts w:hint="eastAsia" w:ascii="楷体_GB2312" w:eastAsia="楷体_GB2312"/>
          <w:sz w:val="32"/>
          <w:szCs w:val="32"/>
          <w:u w:val="single"/>
          <w:lang w:val="en-US" w:eastAsia="zh-CN"/>
        </w:rPr>
        <w:t>三</w:t>
      </w:r>
      <w:r>
        <w:rPr>
          <w:rFonts w:hint="eastAsia" w:ascii="楷体_GB2312" w:eastAsia="楷体_GB2312"/>
          <w:sz w:val="32"/>
          <w:szCs w:val="32"/>
          <w:u w:val="single"/>
        </w:rPr>
        <w:t xml:space="preserve">班   </w:t>
      </w:r>
    </w:p>
    <w:p>
      <w:pPr>
        <w:tabs>
          <w:tab w:val="left" w:pos="6870"/>
        </w:tabs>
        <w:spacing w:line="312" w:lineRule="auto"/>
        <w:ind w:left="865" w:leftChars="412"/>
        <w:jc w:val="left"/>
        <w:rPr>
          <w:rFonts w:ascii="楷体_GB2312" w:eastAsia="楷体_GB2312"/>
          <w:sz w:val="32"/>
          <w:szCs w:val="32"/>
        </w:rPr>
      </w:pPr>
      <w:r>
        <w:rPr>
          <w:rFonts w:hint="eastAsia" w:ascii="楷体_GB2312" w:eastAsia="楷体_GB2312"/>
          <w:sz w:val="32"/>
          <w:szCs w:val="32"/>
        </w:rPr>
        <w:t xml:space="preserve">学  生  学  号 </w:t>
      </w:r>
      <w:r>
        <w:rPr>
          <w:rFonts w:hint="eastAsia" w:ascii="楷体_GB2312" w:eastAsia="楷体_GB2312"/>
          <w:sz w:val="32"/>
          <w:szCs w:val="32"/>
          <w:u w:val="single"/>
        </w:rPr>
        <w:t xml:space="preserve">    </w:t>
      </w:r>
      <w:r>
        <w:rPr>
          <w:rFonts w:hint="eastAsia" w:ascii="楷体_GB2312" w:eastAsia="楷体_GB2312"/>
          <w:sz w:val="32"/>
          <w:szCs w:val="32"/>
          <w:u w:val="single"/>
          <w:lang w:val="en-US" w:eastAsia="zh-CN"/>
        </w:rPr>
        <w:t>202100120059</w:t>
      </w:r>
      <w:r>
        <w:rPr>
          <w:rFonts w:hint="eastAsia" w:ascii="楷体_GB2312" w:eastAsia="楷体_GB2312"/>
          <w:sz w:val="32"/>
          <w:szCs w:val="32"/>
          <w:u w:val="single"/>
        </w:rPr>
        <w:t xml:space="preserve">   </w:t>
      </w:r>
    </w:p>
    <w:p>
      <w:pPr>
        <w:tabs>
          <w:tab w:val="left" w:pos="6870"/>
        </w:tabs>
        <w:spacing w:line="312" w:lineRule="auto"/>
        <w:ind w:left="865" w:leftChars="412"/>
        <w:jc w:val="left"/>
        <w:rPr>
          <w:rFonts w:ascii="楷体_GB2312" w:eastAsia="楷体_GB2312"/>
          <w:sz w:val="32"/>
          <w:szCs w:val="32"/>
          <w:u w:val="single"/>
        </w:rPr>
      </w:pPr>
      <w:r>
        <w:rPr>
          <w:rFonts w:hint="eastAsia" w:ascii="楷体_GB2312" w:eastAsia="楷体_GB2312"/>
          <w:sz w:val="32"/>
          <w:szCs w:val="32"/>
        </w:rPr>
        <w:t xml:space="preserve">学  生  姓  名 </w:t>
      </w:r>
      <w:r>
        <w:rPr>
          <w:rFonts w:hint="eastAsia" w:ascii="楷体_GB2312" w:eastAsia="楷体_GB2312"/>
          <w:sz w:val="32"/>
          <w:szCs w:val="32"/>
          <w:u w:val="single"/>
        </w:rPr>
        <w:t xml:space="preserve">       </w:t>
      </w:r>
      <w:r>
        <w:rPr>
          <w:rFonts w:hint="eastAsia" w:ascii="楷体_GB2312" w:eastAsia="楷体_GB2312"/>
          <w:sz w:val="32"/>
          <w:szCs w:val="32"/>
          <w:u w:val="single"/>
          <w:lang w:val="en-US" w:eastAsia="zh-CN"/>
        </w:rPr>
        <w:t>陈潇杰</w:t>
      </w:r>
      <w:r>
        <w:rPr>
          <w:rFonts w:hint="eastAsia" w:ascii="楷体_GB2312" w:eastAsia="楷体_GB2312"/>
          <w:sz w:val="32"/>
          <w:szCs w:val="32"/>
          <w:u w:val="single"/>
        </w:rPr>
        <w:t xml:space="preserve">      </w:t>
      </w:r>
    </w:p>
    <w:p>
      <w:pPr>
        <w:tabs>
          <w:tab w:val="left" w:pos="6870"/>
        </w:tabs>
        <w:spacing w:line="312" w:lineRule="auto"/>
        <w:ind w:left="865" w:leftChars="412"/>
        <w:jc w:val="left"/>
        <w:rPr>
          <w:rFonts w:ascii="楷体_GB2312" w:eastAsia="楷体_GB2312"/>
          <w:sz w:val="32"/>
          <w:szCs w:val="32"/>
          <w:u w:val="single"/>
        </w:rPr>
      </w:pPr>
      <w:r>
        <w:rPr>
          <w:rFonts w:hint="eastAsia" w:ascii="楷体_GB2312" w:eastAsia="楷体_GB2312"/>
          <w:sz w:val="32"/>
          <w:szCs w:val="32"/>
        </w:rPr>
        <w:t xml:space="preserve">实  验  时  间 </w:t>
      </w:r>
      <w:r>
        <w:rPr>
          <w:rFonts w:hint="eastAsia" w:ascii="楷体_GB2312" w:eastAsia="楷体_GB2312"/>
          <w:sz w:val="32"/>
          <w:szCs w:val="32"/>
          <w:u w:val="single"/>
        </w:rPr>
        <w:t xml:space="preserve">  202</w:t>
      </w:r>
      <w:r>
        <w:rPr>
          <w:rFonts w:hint="eastAsia" w:ascii="楷体_GB2312" w:eastAsia="楷体_GB2312"/>
          <w:sz w:val="32"/>
          <w:szCs w:val="32"/>
          <w:u w:val="single"/>
          <w:lang w:val="en-US" w:eastAsia="zh-CN"/>
        </w:rPr>
        <w:t>3</w:t>
      </w:r>
      <w:r>
        <w:rPr>
          <w:rFonts w:hint="eastAsia" w:ascii="楷体_GB2312" w:eastAsia="楷体_GB2312"/>
          <w:sz w:val="32"/>
          <w:szCs w:val="32"/>
          <w:u w:val="single"/>
        </w:rPr>
        <w:t>年5月</w:t>
      </w:r>
      <w:r>
        <w:rPr>
          <w:rFonts w:hint="eastAsia" w:ascii="楷体_GB2312" w:eastAsia="楷体_GB2312"/>
          <w:sz w:val="32"/>
          <w:szCs w:val="32"/>
          <w:u w:val="single"/>
          <w:lang w:val="en-US" w:eastAsia="zh-CN"/>
        </w:rPr>
        <w:t>12</w:t>
      </w:r>
      <w:r>
        <w:rPr>
          <w:rFonts w:hint="eastAsia" w:ascii="楷体_GB2312" w:eastAsia="楷体_GB2312"/>
          <w:sz w:val="32"/>
          <w:szCs w:val="32"/>
          <w:u w:val="single"/>
        </w:rPr>
        <w:t xml:space="preserve">日 </w:t>
      </w:r>
    </w:p>
    <w:p>
      <w:pPr>
        <w:jc w:val="center"/>
        <w:rPr>
          <w:b/>
          <w:sz w:val="40"/>
        </w:rPr>
      </w:pPr>
    </w:p>
    <w:p>
      <w:pPr>
        <w:jc w:val="center"/>
        <w:rPr>
          <w:rFonts w:hint="eastAsia"/>
          <w:b/>
          <w:sz w:val="40"/>
        </w:rPr>
      </w:pPr>
    </w:p>
    <w:p>
      <w:pPr>
        <w:pStyle w:val="2"/>
        <w:bidi w:val="0"/>
        <w:jc w:val="center"/>
        <w:rPr>
          <w:b/>
        </w:rPr>
      </w:pPr>
      <w:r>
        <w:rPr>
          <w:rFonts w:hint="eastAsia"/>
        </w:rPr>
        <w:t>仿真实验部分</w:t>
      </w:r>
    </w:p>
    <w:p>
      <w:pPr>
        <w:pStyle w:val="3"/>
        <w:bidi w:val="0"/>
      </w:pPr>
      <w:r>
        <w:rPr>
          <w:rFonts w:hint="eastAsia"/>
        </w:rPr>
        <w:t>1.三极管混频电路仿真</w:t>
      </w:r>
    </w:p>
    <w:p>
      <w:pPr>
        <w:rPr>
          <w:b/>
          <w:sz w:val="28"/>
        </w:rPr>
      </w:pPr>
      <w:r>
        <w:rPr>
          <w:rFonts w:hint="eastAsia"/>
          <w:b/>
          <w:sz w:val="28"/>
        </w:rPr>
        <w:t>电路图</w:t>
      </w:r>
    </w:p>
    <w:p>
      <w:r>
        <w:drawing>
          <wp:inline distT="0" distB="0" distL="0" distR="0">
            <wp:extent cx="5274310" cy="24695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74310" cy="2469515"/>
                    </a:xfrm>
                    <a:prstGeom prst="rect">
                      <a:avLst/>
                    </a:prstGeom>
                  </pic:spPr>
                </pic:pic>
              </a:graphicData>
            </a:graphic>
          </wp:inline>
        </w:drawing>
      </w:r>
    </w:p>
    <w:p>
      <w:r>
        <w:drawing>
          <wp:inline distT="0" distB="0" distL="0" distR="0">
            <wp:extent cx="4930140" cy="4160520"/>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4930567" cy="4160881"/>
                    </a:xfrm>
                    <a:prstGeom prst="rect">
                      <a:avLst/>
                    </a:prstGeom>
                  </pic:spPr>
                </pic:pic>
              </a:graphicData>
            </a:graphic>
          </wp:inline>
        </w:drawing>
      </w:r>
    </w:p>
    <w:p>
      <w:pPr>
        <w:pStyle w:val="4"/>
        <w:bidi w:val="0"/>
      </w:pPr>
      <w:r>
        <w:rPr>
          <w:rFonts w:hint="eastAsia"/>
        </w:rPr>
        <w:t>（2）混频增益的测量：利用虚拟示波器的测量波形，计算出该电路的混频增益。</w:t>
      </w:r>
    </w:p>
    <w:p>
      <w:pPr>
        <w:rPr>
          <w:color w:val="FF0000"/>
        </w:rPr>
      </w:pPr>
      <w:r>
        <w:drawing>
          <wp:inline distT="0" distB="0" distL="0" distR="0">
            <wp:extent cx="4930140" cy="4160520"/>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7"/>
                    <a:stretch>
                      <a:fillRect/>
                    </a:stretch>
                  </pic:blipFill>
                  <pic:spPr>
                    <a:xfrm>
                      <a:off x="0" y="0"/>
                      <a:ext cx="4930567" cy="4160881"/>
                    </a:xfrm>
                    <a:prstGeom prst="rect">
                      <a:avLst/>
                    </a:prstGeom>
                  </pic:spPr>
                </pic:pic>
              </a:graphicData>
            </a:graphic>
          </wp:inline>
        </w:drawing>
      </w:r>
    </w:p>
    <w:p>
      <w:pPr>
        <w:jc w:val="center"/>
        <w:rPr>
          <w:b/>
          <w:color w:val="FF0000"/>
          <w:sz w:val="28"/>
        </w:rPr>
      </w:pPr>
      <w:r>
        <w:rPr>
          <w:b/>
          <w:color w:val="FF0000"/>
          <w:sz w:val="28"/>
        </w:rPr>
        <w:t>A</w:t>
      </w:r>
      <w:r>
        <w:rPr>
          <w:rFonts w:hint="eastAsia"/>
          <w:b/>
          <w:color w:val="FF0000"/>
          <w:sz w:val="28"/>
        </w:rPr>
        <w:t>=11.496/27.855=0.413</w:t>
      </w:r>
    </w:p>
    <w:p>
      <w:pPr>
        <w:pStyle w:val="4"/>
        <w:bidi w:val="0"/>
      </w:pPr>
      <w:r>
        <w:rPr>
          <w:rFonts w:hint="eastAsia"/>
        </w:rPr>
        <w:t>（3）调电位器W</w:t>
      </w:r>
      <w:r>
        <w:t>1</w:t>
      </w:r>
      <w:r>
        <w:rPr>
          <w:rFonts w:hint="eastAsia"/>
        </w:rPr>
        <w:t>，改变电路的静态工作点，并进行直流工作点的分析，将结果填入自行设计的表格中。再利用虚拟示波器的测量波形，计算出该电路的混频增益，将结果填入自行设计的表格中。</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1"/>
        <w:gridCol w:w="938"/>
        <w:gridCol w:w="938"/>
        <w:gridCol w:w="938"/>
        <w:gridCol w:w="938"/>
        <w:gridCol w:w="938"/>
        <w:gridCol w:w="971"/>
        <w:gridCol w:w="971"/>
        <w:gridCol w:w="9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1" w:type="dxa"/>
          </w:tcPr>
          <w:p>
            <w:pPr>
              <w:rPr>
                <w:b/>
                <w:sz w:val="24"/>
              </w:rPr>
            </w:pPr>
            <w:r>
              <w:rPr>
                <w:rFonts w:hint="eastAsia"/>
                <w:b/>
                <w:sz w:val="24"/>
              </w:rPr>
              <w:t>I</w:t>
            </w:r>
            <w:r>
              <w:rPr>
                <w:b/>
                <w:sz w:val="24"/>
                <w:vertAlign w:val="subscript"/>
              </w:rPr>
              <w:t>EQ</w:t>
            </w:r>
            <w:r>
              <w:rPr>
                <w:b/>
                <w:sz w:val="24"/>
              </w:rPr>
              <w:t>/</w:t>
            </w:r>
            <w:r>
              <w:rPr>
                <w:rFonts w:hint="eastAsia"/>
                <w:b/>
                <w:sz w:val="24"/>
              </w:rPr>
              <w:t>μ</w:t>
            </w:r>
            <w:r>
              <w:rPr>
                <w:b/>
                <w:sz w:val="24"/>
              </w:rPr>
              <w:t>A</w:t>
            </w:r>
          </w:p>
        </w:tc>
        <w:tc>
          <w:tcPr>
            <w:tcW w:w="938" w:type="dxa"/>
          </w:tcPr>
          <w:p>
            <w:pPr>
              <w:rPr>
                <w:b/>
                <w:sz w:val="24"/>
              </w:rPr>
            </w:pPr>
            <w:r>
              <w:rPr>
                <w:rFonts w:hint="eastAsia"/>
                <w:b/>
                <w:sz w:val="24"/>
              </w:rPr>
              <w:t>1</w:t>
            </w:r>
            <w:r>
              <w:rPr>
                <w:b/>
                <w:sz w:val="24"/>
              </w:rPr>
              <w:t>0.5</w:t>
            </w:r>
          </w:p>
        </w:tc>
        <w:tc>
          <w:tcPr>
            <w:tcW w:w="938" w:type="dxa"/>
          </w:tcPr>
          <w:p>
            <w:pPr>
              <w:rPr>
                <w:b/>
                <w:sz w:val="24"/>
              </w:rPr>
            </w:pPr>
            <w:r>
              <w:rPr>
                <w:rFonts w:hint="eastAsia"/>
                <w:b/>
                <w:sz w:val="24"/>
              </w:rPr>
              <w:t>2</w:t>
            </w:r>
            <w:r>
              <w:rPr>
                <w:b/>
                <w:sz w:val="24"/>
              </w:rPr>
              <w:t>2.9</w:t>
            </w:r>
          </w:p>
        </w:tc>
        <w:tc>
          <w:tcPr>
            <w:tcW w:w="938" w:type="dxa"/>
          </w:tcPr>
          <w:p>
            <w:pPr>
              <w:rPr>
                <w:b/>
                <w:sz w:val="24"/>
              </w:rPr>
            </w:pPr>
            <w:r>
              <w:rPr>
                <w:rFonts w:hint="eastAsia"/>
                <w:b/>
                <w:sz w:val="24"/>
              </w:rPr>
              <w:t>4</w:t>
            </w:r>
            <w:r>
              <w:rPr>
                <w:b/>
                <w:sz w:val="24"/>
              </w:rPr>
              <w:t>3.5</w:t>
            </w:r>
          </w:p>
        </w:tc>
        <w:tc>
          <w:tcPr>
            <w:tcW w:w="938" w:type="dxa"/>
          </w:tcPr>
          <w:p>
            <w:pPr>
              <w:rPr>
                <w:b/>
                <w:sz w:val="24"/>
              </w:rPr>
            </w:pPr>
            <w:r>
              <w:rPr>
                <w:rFonts w:hint="eastAsia"/>
                <w:b/>
                <w:sz w:val="24"/>
              </w:rPr>
              <w:t>7</w:t>
            </w:r>
            <w:r>
              <w:rPr>
                <w:b/>
                <w:sz w:val="24"/>
              </w:rPr>
              <w:t>3.9</w:t>
            </w:r>
          </w:p>
        </w:tc>
        <w:tc>
          <w:tcPr>
            <w:tcW w:w="938" w:type="dxa"/>
          </w:tcPr>
          <w:p>
            <w:pPr>
              <w:rPr>
                <w:b/>
                <w:sz w:val="24"/>
              </w:rPr>
            </w:pPr>
            <w:r>
              <w:rPr>
                <w:rFonts w:hint="eastAsia"/>
                <w:b/>
                <w:sz w:val="24"/>
              </w:rPr>
              <w:t>1</w:t>
            </w:r>
            <w:r>
              <w:rPr>
                <w:b/>
                <w:sz w:val="24"/>
              </w:rPr>
              <w:t>16</w:t>
            </w:r>
          </w:p>
        </w:tc>
        <w:tc>
          <w:tcPr>
            <w:tcW w:w="971" w:type="dxa"/>
          </w:tcPr>
          <w:p>
            <w:pPr>
              <w:rPr>
                <w:b/>
                <w:sz w:val="24"/>
              </w:rPr>
            </w:pPr>
            <w:r>
              <w:rPr>
                <w:rFonts w:hint="eastAsia"/>
                <w:b/>
                <w:sz w:val="24"/>
              </w:rPr>
              <w:t>2</w:t>
            </w:r>
            <w:r>
              <w:rPr>
                <w:b/>
                <w:sz w:val="24"/>
              </w:rPr>
              <w:t>65</w:t>
            </w:r>
          </w:p>
        </w:tc>
        <w:tc>
          <w:tcPr>
            <w:tcW w:w="971" w:type="dxa"/>
          </w:tcPr>
          <w:p>
            <w:pPr>
              <w:rPr>
                <w:b/>
                <w:sz w:val="24"/>
              </w:rPr>
            </w:pPr>
            <w:r>
              <w:rPr>
                <w:rFonts w:hint="eastAsia"/>
                <w:b/>
                <w:sz w:val="24"/>
              </w:rPr>
              <w:t>6</w:t>
            </w:r>
            <w:r>
              <w:rPr>
                <w:b/>
                <w:sz w:val="24"/>
              </w:rPr>
              <w:t>66</w:t>
            </w:r>
          </w:p>
        </w:tc>
        <w:tc>
          <w:tcPr>
            <w:tcW w:w="793" w:type="dxa"/>
          </w:tcPr>
          <w:p>
            <w:pPr>
              <w:rPr>
                <w:b/>
                <w:sz w:val="24"/>
              </w:rPr>
            </w:pPr>
            <w:r>
              <w:rPr>
                <w:rFonts w:hint="eastAsia"/>
                <w:b/>
                <w:sz w:val="24"/>
              </w:rPr>
              <w:t>1</w:t>
            </w:r>
            <w:r>
              <w:rPr>
                <w:b/>
                <w:sz w:val="24"/>
              </w:rPr>
              <w:t>260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1" w:type="dxa"/>
          </w:tcPr>
          <w:p>
            <w:pPr>
              <w:rPr>
                <w:b/>
                <w:sz w:val="24"/>
              </w:rPr>
            </w:pPr>
            <w:r>
              <w:rPr>
                <w:rFonts w:hint="eastAsia"/>
                <w:b/>
                <w:sz w:val="24"/>
              </w:rPr>
              <w:t>A</w:t>
            </w:r>
            <w:r>
              <w:rPr>
                <w:b/>
                <w:sz w:val="24"/>
                <w:vertAlign w:val="subscript"/>
              </w:rPr>
              <w:t>VC</w:t>
            </w:r>
          </w:p>
        </w:tc>
        <w:tc>
          <w:tcPr>
            <w:tcW w:w="938" w:type="dxa"/>
          </w:tcPr>
          <w:p>
            <w:pPr>
              <w:rPr>
                <w:b/>
                <w:sz w:val="24"/>
              </w:rPr>
            </w:pPr>
            <w:r>
              <w:rPr>
                <w:rFonts w:hint="eastAsia"/>
                <w:b/>
                <w:sz w:val="24"/>
              </w:rPr>
              <w:t>0</w:t>
            </w:r>
            <w:r>
              <w:rPr>
                <w:b/>
                <w:sz w:val="24"/>
              </w:rPr>
              <w:t>.626</w:t>
            </w:r>
          </w:p>
        </w:tc>
        <w:tc>
          <w:tcPr>
            <w:tcW w:w="938" w:type="dxa"/>
          </w:tcPr>
          <w:p>
            <w:pPr>
              <w:rPr>
                <w:b/>
                <w:sz w:val="24"/>
              </w:rPr>
            </w:pPr>
            <w:r>
              <w:rPr>
                <w:rFonts w:hint="eastAsia"/>
                <w:b/>
                <w:sz w:val="24"/>
              </w:rPr>
              <w:t>1</w:t>
            </w:r>
            <w:r>
              <w:rPr>
                <w:b/>
                <w:sz w:val="24"/>
              </w:rPr>
              <w:t>.427</w:t>
            </w:r>
          </w:p>
        </w:tc>
        <w:tc>
          <w:tcPr>
            <w:tcW w:w="938" w:type="dxa"/>
          </w:tcPr>
          <w:p>
            <w:pPr>
              <w:rPr>
                <w:b/>
                <w:sz w:val="24"/>
              </w:rPr>
            </w:pPr>
            <w:r>
              <w:rPr>
                <w:rFonts w:hint="eastAsia"/>
                <w:b/>
                <w:sz w:val="24"/>
              </w:rPr>
              <w:t>2</w:t>
            </w:r>
            <w:r>
              <w:rPr>
                <w:b/>
                <w:sz w:val="24"/>
              </w:rPr>
              <w:t>.532</w:t>
            </w:r>
          </w:p>
        </w:tc>
        <w:tc>
          <w:tcPr>
            <w:tcW w:w="938" w:type="dxa"/>
          </w:tcPr>
          <w:p>
            <w:pPr>
              <w:rPr>
                <w:b/>
                <w:sz w:val="24"/>
              </w:rPr>
            </w:pPr>
            <w:r>
              <w:rPr>
                <w:rFonts w:hint="eastAsia"/>
                <w:b/>
                <w:sz w:val="24"/>
              </w:rPr>
              <w:t>4</w:t>
            </w:r>
            <w:r>
              <w:rPr>
                <w:b/>
                <w:sz w:val="24"/>
              </w:rPr>
              <w:t>.014</w:t>
            </w:r>
          </w:p>
        </w:tc>
        <w:tc>
          <w:tcPr>
            <w:tcW w:w="938" w:type="dxa"/>
          </w:tcPr>
          <w:p>
            <w:pPr>
              <w:rPr>
                <w:b/>
                <w:sz w:val="24"/>
              </w:rPr>
            </w:pPr>
            <w:r>
              <w:rPr>
                <w:rFonts w:hint="eastAsia"/>
                <w:b/>
                <w:sz w:val="24"/>
              </w:rPr>
              <w:t>6</w:t>
            </w:r>
            <w:r>
              <w:rPr>
                <w:b/>
                <w:sz w:val="24"/>
              </w:rPr>
              <w:t>.021</w:t>
            </w:r>
          </w:p>
        </w:tc>
        <w:tc>
          <w:tcPr>
            <w:tcW w:w="971" w:type="dxa"/>
          </w:tcPr>
          <w:p>
            <w:pPr>
              <w:rPr>
                <w:b/>
                <w:sz w:val="24"/>
              </w:rPr>
            </w:pPr>
            <w:r>
              <w:rPr>
                <w:rFonts w:hint="eastAsia"/>
                <w:b/>
                <w:sz w:val="24"/>
              </w:rPr>
              <w:t>1</w:t>
            </w:r>
            <w:r>
              <w:rPr>
                <w:b/>
                <w:sz w:val="24"/>
              </w:rPr>
              <w:t>2.219</w:t>
            </w:r>
          </w:p>
        </w:tc>
        <w:tc>
          <w:tcPr>
            <w:tcW w:w="971" w:type="dxa"/>
          </w:tcPr>
          <w:p>
            <w:pPr>
              <w:rPr>
                <w:b/>
                <w:sz w:val="24"/>
              </w:rPr>
            </w:pPr>
            <w:r>
              <w:rPr>
                <w:rFonts w:hint="eastAsia"/>
                <w:b/>
                <w:sz w:val="24"/>
              </w:rPr>
              <w:t>2</w:t>
            </w:r>
            <w:r>
              <w:rPr>
                <w:b/>
                <w:sz w:val="24"/>
              </w:rPr>
              <w:t>2.329</w:t>
            </w:r>
          </w:p>
        </w:tc>
        <w:tc>
          <w:tcPr>
            <w:tcW w:w="793" w:type="dxa"/>
          </w:tcPr>
          <w:p>
            <w:pPr>
              <w:rPr>
                <w:b/>
                <w:sz w:val="24"/>
              </w:rPr>
            </w:pPr>
            <w:r>
              <w:rPr>
                <w:rFonts w:hint="eastAsia"/>
                <w:b/>
                <w:sz w:val="24"/>
              </w:rPr>
              <w:t>3</w:t>
            </w:r>
            <w:r>
              <w:rPr>
                <w:b/>
                <w:sz w:val="24"/>
              </w:rPr>
              <w:t>1.377</w:t>
            </w:r>
          </w:p>
        </w:tc>
      </w:tr>
    </w:tbl>
    <w:p/>
    <w:p>
      <w:pPr>
        <w:pStyle w:val="4"/>
        <w:bidi w:val="0"/>
      </w:pPr>
      <w:r>
        <w:rPr>
          <w:rFonts w:hint="eastAsia"/>
        </w:rPr>
        <w:t>（4）改变本振电压的幅度，不改变静态工作点电压，计算出该电路的混频增益</w:t>
      </w:r>
    </w:p>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7"/>
        <w:gridCol w:w="1037"/>
        <w:gridCol w:w="1037"/>
        <w:gridCol w:w="1037"/>
        <w:gridCol w:w="1037"/>
        <w:gridCol w:w="1037"/>
        <w:gridCol w:w="1061"/>
        <w:gridCol w:w="10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7" w:type="dxa"/>
          </w:tcPr>
          <w:p>
            <w:pPr>
              <w:tabs>
                <w:tab w:val="left" w:pos="540"/>
              </w:tabs>
              <w:jc w:val="center"/>
              <w:rPr>
                <w:b/>
                <w:sz w:val="28"/>
              </w:rPr>
            </w:pPr>
            <w:r>
              <w:rPr>
                <w:b/>
                <w:sz w:val="28"/>
              </w:rPr>
              <w:t>V</w:t>
            </w:r>
            <w:r>
              <w:rPr>
                <w:b/>
                <w:sz w:val="28"/>
                <w:vertAlign w:val="subscript"/>
              </w:rPr>
              <w:t>LM</w:t>
            </w:r>
            <w:r>
              <w:rPr>
                <w:rFonts w:hint="eastAsia"/>
                <w:b/>
                <w:sz w:val="28"/>
              </w:rPr>
              <w:t>/</w:t>
            </w:r>
            <w:r>
              <w:rPr>
                <w:b/>
                <w:sz w:val="28"/>
              </w:rPr>
              <w:t>V</w:t>
            </w:r>
          </w:p>
        </w:tc>
        <w:tc>
          <w:tcPr>
            <w:tcW w:w="1037" w:type="dxa"/>
          </w:tcPr>
          <w:p>
            <w:pPr>
              <w:jc w:val="center"/>
              <w:rPr>
                <w:b/>
                <w:sz w:val="28"/>
              </w:rPr>
            </w:pPr>
            <w:r>
              <w:rPr>
                <w:rFonts w:hint="eastAsia"/>
                <w:b/>
                <w:sz w:val="28"/>
              </w:rPr>
              <w:t>0</w:t>
            </w:r>
            <w:r>
              <w:rPr>
                <w:b/>
                <w:sz w:val="28"/>
              </w:rPr>
              <w:t>.2</w:t>
            </w:r>
          </w:p>
        </w:tc>
        <w:tc>
          <w:tcPr>
            <w:tcW w:w="1037" w:type="dxa"/>
          </w:tcPr>
          <w:p>
            <w:pPr>
              <w:jc w:val="center"/>
              <w:rPr>
                <w:b/>
                <w:sz w:val="28"/>
              </w:rPr>
            </w:pPr>
            <w:r>
              <w:rPr>
                <w:rFonts w:hint="eastAsia"/>
                <w:b/>
                <w:sz w:val="28"/>
              </w:rPr>
              <w:t>0.3</w:t>
            </w:r>
          </w:p>
        </w:tc>
        <w:tc>
          <w:tcPr>
            <w:tcW w:w="1037" w:type="dxa"/>
          </w:tcPr>
          <w:p>
            <w:pPr>
              <w:jc w:val="center"/>
              <w:rPr>
                <w:b/>
                <w:sz w:val="28"/>
              </w:rPr>
            </w:pPr>
            <w:r>
              <w:rPr>
                <w:rFonts w:hint="eastAsia"/>
                <w:b/>
                <w:sz w:val="28"/>
              </w:rPr>
              <w:t>0.4</w:t>
            </w:r>
          </w:p>
        </w:tc>
        <w:tc>
          <w:tcPr>
            <w:tcW w:w="1037" w:type="dxa"/>
          </w:tcPr>
          <w:p>
            <w:pPr>
              <w:jc w:val="center"/>
              <w:rPr>
                <w:b/>
                <w:sz w:val="28"/>
              </w:rPr>
            </w:pPr>
            <w:r>
              <w:rPr>
                <w:rFonts w:hint="eastAsia"/>
                <w:b/>
                <w:sz w:val="28"/>
              </w:rPr>
              <w:t>0.5</w:t>
            </w:r>
          </w:p>
        </w:tc>
        <w:tc>
          <w:tcPr>
            <w:tcW w:w="1037" w:type="dxa"/>
          </w:tcPr>
          <w:p>
            <w:pPr>
              <w:jc w:val="center"/>
              <w:rPr>
                <w:b/>
                <w:sz w:val="28"/>
              </w:rPr>
            </w:pPr>
            <w:r>
              <w:rPr>
                <w:rFonts w:hint="eastAsia"/>
                <w:b/>
                <w:sz w:val="28"/>
              </w:rPr>
              <w:t>0.6</w:t>
            </w:r>
          </w:p>
        </w:tc>
        <w:tc>
          <w:tcPr>
            <w:tcW w:w="1037" w:type="dxa"/>
          </w:tcPr>
          <w:p>
            <w:pPr>
              <w:jc w:val="center"/>
              <w:rPr>
                <w:b/>
                <w:sz w:val="28"/>
              </w:rPr>
            </w:pPr>
            <w:r>
              <w:rPr>
                <w:rFonts w:hint="eastAsia"/>
                <w:b/>
                <w:sz w:val="28"/>
              </w:rPr>
              <w:t>0.7</w:t>
            </w:r>
          </w:p>
        </w:tc>
        <w:tc>
          <w:tcPr>
            <w:tcW w:w="1037" w:type="dxa"/>
          </w:tcPr>
          <w:p>
            <w:pPr>
              <w:jc w:val="center"/>
              <w:rPr>
                <w:b/>
                <w:sz w:val="28"/>
              </w:rPr>
            </w:pPr>
            <w:r>
              <w:rPr>
                <w:rFonts w:hint="eastAsia"/>
                <w:b/>
                <w:sz w:val="28"/>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7" w:type="dxa"/>
          </w:tcPr>
          <w:p>
            <w:pPr>
              <w:jc w:val="center"/>
              <w:rPr>
                <w:b/>
                <w:sz w:val="28"/>
              </w:rPr>
            </w:pPr>
            <w:r>
              <w:rPr>
                <w:rFonts w:hint="eastAsia"/>
                <w:b/>
                <w:sz w:val="28"/>
              </w:rPr>
              <w:t>A</w:t>
            </w:r>
            <w:r>
              <w:rPr>
                <w:b/>
                <w:sz w:val="28"/>
                <w:vertAlign w:val="subscript"/>
              </w:rPr>
              <w:t>VC</w:t>
            </w:r>
          </w:p>
        </w:tc>
        <w:tc>
          <w:tcPr>
            <w:tcW w:w="1037" w:type="dxa"/>
          </w:tcPr>
          <w:p>
            <w:pPr>
              <w:jc w:val="center"/>
              <w:rPr>
                <w:b/>
                <w:sz w:val="28"/>
              </w:rPr>
            </w:pPr>
            <w:r>
              <w:rPr>
                <w:rFonts w:hint="eastAsia"/>
                <w:b/>
                <w:sz w:val="28"/>
              </w:rPr>
              <w:t>0.413</w:t>
            </w:r>
          </w:p>
        </w:tc>
        <w:tc>
          <w:tcPr>
            <w:tcW w:w="1037" w:type="dxa"/>
          </w:tcPr>
          <w:p>
            <w:pPr>
              <w:jc w:val="center"/>
              <w:rPr>
                <w:b/>
                <w:sz w:val="28"/>
              </w:rPr>
            </w:pPr>
            <w:r>
              <w:rPr>
                <w:rFonts w:hint="eastAsia"/>
                <w:b/>
                <w:sz w:val="28"/>
              </w:rPr>
              <w:t>1.979</w:t>
            </w:r>
          </w:p>
        </w:tc>
        <w:tc>
          <w:tcPr>
            <w:tcW w:w="1037" w:type="dxa"/>
          </w:tcPr>
          <w:p>
            <w:pPr>
              <w:jc w:val="center"/>
              <w:rPr>
                <w:b/>
                <w:sz w:val="28"/>
              </w:rPr>
            </w:pPr>
            <w:r>
              <w:rPr>
                <w:rFonts w:hint="eastAsia"/>
                <w:b/>
                <w:sz w:val="28"/>
              </w:rPr>
              <w:t>4.464</w:t>
            </w:r>
          </w:p>
        </w:tc>
        <w:tc>
          <w:tcPr>
            <w:tcW w:w="1037" w:type="dxa"/>
          </w:tcPr>
          <w:p>
            <w:pPr>
              <w:jc w:val="center"/>
              <w:rPr>
                <w:b/>
                <w:sz w:val="28"/>
              </w:rPr>
            </w:pPr>
            <w:r>
              <w:rPr>
                <w:rFonts w:hint="eastAsia"/>
                <w:b/>
                <w:sz w:val="28"/>
              </w:rPr>
              <w:t>6.783</w:t>
            </w:r>
          </w:p>
        </w:tc>
        <w:tc>
          <w:tcPr>
            <w:tcW w:w="1037" w:type="dxa"/>
          </w:tcPr>
          <w:p>
            <w:pPr>
              <w:jc w:val="center"/>
              <w:rPr>
                <w:b/>
                <w:sz w:val="28"/>
              </w:rPr>
            </w:pPr>
            <w:r>
              <w:rPr>
                <w:rFonts w:hint="eastAsia"/>
                <w:b/>
                <w:sz w:val="28"/>
              </w:rPr>
              <w:t>9.051</w:t>
            </w:r>
          </w:p>
        </w:tc>
        <w:tc>
          <w:tcPr>
            <w:tcW w:w="1037" w:type="dxa"/>
          </w:tcPr>
          <w:p>
            <w:pPr>
              <w:jc w:val="center"/>
              <w:rPr>
                <w:b/>
                <w:sz w:val="28"/>
              </w:rPr>
            </w:pPr>
            <w:r>
              <w:rPr>
                <w:rFonts w:hint="eastAsia"/>
                <w:b/>
                <w:sz w:val="28"/>
              </w:rPr>
              <w:t>11.234</w:t>
            </w:r>
          </w:p>
        </w:tc>
        <w:tc>
          <w:tcPr>
            <w:tcW w:w="1037" w:type="dxa"/>
          </w:tcPr>
          <w:p>
            <w:pPr>
              <w:jc w:val="center"/>
              <w:rPr>
                <w:b/>
                <w:sz w:val="28"/>
              </w:rPr>
            </w:pPr>
            <w:r>
              <w:rPr>
                <w:rFonts w:hint="eastAsia"/>
                <w:b/>
                <w:sz w:val="28"/>
              </w:rPr>
              <w:t>11.925</w:t>
            </w:r>
          </w:p>
        </w:tc>
      </w:tr>
    </w:tbl>
    <w:p>
      <w:pPr>
        <w:pStyle w:val="4"/>
        <w:bidi w:val="0"/>
      </w:pPr>
      <w:r>
        <w:rPr>
          <w:rFonts w:hint="eastAsia"/>
        </w:rPr>
        <w:t>（5）分析测量结果，找出最佳静态工作点及本振电压的最佳幅值。最佳静态工作点是I</w:t>
      </w:r>
      <w:r>
        <w:t>EQ=1.26</w:t>
      </w:r>
      <w:r>
        <w:rPr>
          <w:rFonts w:hint="eastAsia"/>
        </w:rPr>
        <w:t>m</w:t>
      </w:r>
      <w:r>
        <w:t>A</w:t>
      </w:r>
      <w:r>
        <w:rPr>
          <w:rFonts w:hint="eastAsia"/>
        </w:rPr>
        <w:t>，最佳幅值是V</w:t>
      </w:r>
      <w:r>
        <w:t>LM=0.8V</w:t>
      </w:r>
      <w:r>
        <w:rPr>
          <w:rFonts w:hint="eastAsia"/>
        </w:rPr>
        <w:t>。</w:t>
      </w:r>
    </w:p>
    <w:p>
      <w:pPr>
        <w:pStyle w:val="3"/>
        <w:bidi w:val="0"/>
      </w:pPr>
      <w:r>
        <w:rPr>
          <w:rFonts w:hint="eastAsia"/>
        </w:rPr>
        <w:t>2.二极管环形混频电路</w:t>
      </w:r>
    </w:p>
    <w:p>
      <w:pPr>
        <w:rPr>
          <w:b/>
          <w:sz w:val="28"/>
        </w:rPr>
      </w:pPr>
      <w:r>
        <w:rPr>
          <w:rFonts w:hint="eastAsia"/>
          <w:b/>
          <w:sz w:val="28"/>
        </w:rPr>
        <w:t>电路图</w:t>
      </w:r>
    </w:p>
    <w:p>
      <w:r>
        <w:drawing>
          <wp:inline distT="0" distB="0" distL="0" distR="0">
            <wp:extent cx="5274310" cy="277431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8"/>
                    <a:stretch>
                      <a:fillRect/>
                    </a:stretch>
                  </pic:blipFill>
                  <pic:spPr>
                    <a:xfrm>
                      <a:off x="0" y="0"/>
                      <a:ext cx="5274310" cy="2774315"/>
                    </a:xfrm>
                    <a:prstGeom prst="rect">
                      <a:avLst/>
                    </a:prstGeom>
                  </pic:spPr>
                </pic:pic>
              </a:graphicData>
            </a:graphic>
          </wp:inline>
        </w:drawing>
      </w:r>
    </w:p>
    <w:p>
      <w:pPr>
        <w:pStyle w:val="4"/>
        <w:numPr>
          <w:ilvl w:val="0"/>
          <w:numId w:val="1"/>
        </w:numPr>
        <w:bidi w:val="0"/>
      </w:pPr>
      <w:r>
        <w:rPr>
          <w:rFonts w:hint="eastAsia"/>
        </w:rPr>
        <w:t>用虚拟示波器测量输入、输出信号的波形，调整电感L</w:t>
      </w:r>
      <w:r>
        <w:t>1</w:t>
      </w:r>
      <w:r>
        <w:rPr>
          <w:rFonts w:hint="eastAsia"/>
        </w:rPr>
        <w:t>的值（注意增量是1%），使回路谐振。</w:t>
      </w:r>
    </w:p>
    <w:p>
      <w:pPr>
        <w:pStyle w:val="11"/>
        <w:ind w:left="720" w:firstLine="0" w:firstLineChars="0"/>
        <w:jc w:val="center"/>
        <w:rPr>
          <w:rFonts w:hint="eastAsia"/>
          <w:b/>
          <w:color w:val="FF0000"/>
          <w:sz w:val="28"/>
        </w:rPr>
      </w:pPr>
      <w:r>
        <w:rPr>
          <w:rFonts w:hint="eastAsia"/>
          <w:b/>
          <w:color w:val="FF0000"/>
          <w:sz w:val="28"/>
        </w:rPr>
        <w:t>调制到66%</w:t>
      </w:r>
    </w:p>
    <w:p>
      <w:pPr>
        <w:pStyle w:val="11"/>
        <w:ind w:left="720" w:firstLine="0" w:firstLineChars="0"/>
        <w:rPr>
          <w:rFonts w:hint="eastAsia"/>
        </w:rPr>
      </w:pPr>
      <w:r>
        <w:drawing>
          <wp:inline distT="0" distB="0" distL="0" distR="0">
            <wp:extent cx="4876800" cy="41148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9"/>
                    <a:stretch>
                      <a:fillRect/>
                    </a:stretch>
                  </pic:blipFill>
                  <pic:spPr>
                    <a:xfrm>
                      <a:off x="0" y="0"/>
                      <a:ext cx="4877223" cy="4115157"/>
                    </a:xfrm>
                    <a:prstGeom prst="rect">
                      <a:avLst/>
                    </a:prstGeom>
                  </pic:spPr>
                </pic:pic>
              </a:graphicData>
            </a:graphic>
          </wp:inline>
        </w:drawing>
      </w:r>
    </w:p>
    <w:p>
      <w:pPr>
        <w:pStyle w:val="4"/>
        <w:numPr>
          <w:ilvl w:val="0"/>
          <w:numId w:val="1"/>
        </w:numPr>
        <w:bidi w:val="0"/>
      </w:pPr>
      <w:r>
        <w:rPr>
          <w:rFonts w:hint="eastAsia"/>
        </w:rPr>
        <w:t>用虚拟示波器测量输入、输出信号的幅度，计算混频器的插入损耗，并分析损耗产生的原因。</w:t>
      </w:r>
    </w:p>
    <w:p>
      <w:pPr>
        <w:pStyle w:val="11"/>
        <w:ind w:left="720" w:firstLine="0" w:firstLineChars="0"/>
        <w:jc w:val="left"/>
        <w:rPr>
          <w:b/>
          <w:bCs/>
          <w:color w:val="C00000"/>
          <w:sz w:val="28"/>
          <w:szCs w:val="28"/>
        </w:rPr>
      </w:pPr>
      <w:r>
        <w:rPr>
          <w:rFonts w:hint="eastAsia"/>
          <w:b/>
          <w:bCs/>
          <w:color w:val="C00000"/>
          <w:sz w:val="28"/>
          <w:szCs w:val="28"/>
        </w:rPr>
        <w:t>输入V</w:t>
      </w:r>
      <w:r>
        <w:rPr>
          <w:rFonts w:hint="eastAsia"/>
          <w:b/>
          <w:bCs/>
          <w:color w:val="C00000"/>
          <w:sz w:val="28"/>
          <w:szCs w:val="28"/>
          <w:vertAlign w:val="subscript"/>
        </w:rPr>
        <w:t>Im</w:t>
      </w:r>
      <w:r>
        <w:rPr>
          <w:rFonts w:hint="eastAsia"/>
          <w:b/>
          <w:bCs/>
          <w:color w:val="C00000"/>
          <w:sz w:val="28"/>
          <w:szCs w:val="28"/>
        </w:rPr>
        <w:t>=140.1mV,输出V</w:t>
      </w:r>
      <w:r>
        <w:rPr>
          <w:rFonts w:hint="eastAsia"/>
          <w:b/>
          <w:bCs/>
          <w:color w:val="C00000"/>
          <w:sz w:val="28"/>
          <w:szCs w:val="28"/>
          <w:vertAlign w:val="subscript"/>
        </w:rPr>
        <w:t>sm</w:t>
      </w:r>
      <w:r>
        <w:rPr>
          <w:rFonts w:hint="eastAsia"/>
          <w:b/>
          <w:bCs/>
          <w:color w:val="C00000"/>
          <w:sz w:val="28"/>
          <w:szCs w:val="28"/>
        </w:rPr>
        <w:t>=2.3mV</w:t>
      </w:r>
    </w:p>
    <w:p>
      <w:pPr>
        <w:ind w:firstLine="720" w:firstLineChars="257"/>
        <w:jc w:val="left"/>
        <w:rPr>
          <w:rFonts w:hAnsi="Cambria Math"/>
          <w:b/>
          <w:bCs/>
          <w:color w:val="C00000"/>
          <w:sz w:val="28"/>
          <w:szCs w:val="28"/>
        </w:rPr>
      </w:pPr>
      <w:r>
        <w:rPr>
          <w:rFonts w:hint="eastAsia"/>
          <w:b/>
          <w:bCs/>
          <w:color w:val="C00000"/>
          <w:sz w:val="28"/>
          <w:szCs w:val="28"/>
        </w:rPr>
        <w:t>插入损耗L</w:t>
      </w:r>
      <w:r>
        <w:rPr>
          <w:rFonts w:hint="eastAsia"/>
          <w:b/>
          <w:bCs/>
          <w:color w:val="C00000"/>
          <w:sz w:val="28"/>
          <w:szCs w:val="28"/>
          <w:vertAlign w:val="subscript"/>
        </w:rPr>
        <w:t>c</w:t>
      </w:r>
      <w:r>
        <w:rPr>
          <w:rFonts w:hint="eastAsia"/>
          <w:b/>
          <w:bCs/>
          <w:color w:val="C00000"/>
          <w:sz w:val="28"/>
          <w:szCs w:val="28"/>
        </w:rPr>
        <w:t>=10lg</w:t>
      </w:r>
      <m:oMath>
        <m:f>
          <m:fPr>
            <m:ctrlPr>
              <w:rPr>
                <w:rFonts w:ascii="Cambria Math" w:hAnsi="Cambria Math"/>
                <w:b/>
                <w:bCs/>
                <w:i/>
                <w:color w:val="C00000"/>
                <w:sz w:val="28"/>
                <w:szCs w:val="28"/>
              </w:rPr>
            </m:ctrlPr>
          </m:fPr>
          <m:num>
            <m:r>
              <m:rPr>
                <m:sty m:val="bi"/>
              </m:rPr>
              <w:rPr>
                <w:rFonts w:ascii="Cambria Math" w:hAnsi="Cambria Math"/>
                <w:color w:val="C00000"/>
                <w:sz w:val="28"/>
                <w:szCs w:val="28"/>
              </w:rPr>
              <m:t>Ps</m:t>
            </m:r>
            <m:ctrlPr>
              <w:rPr>
                <w:rFonts w:ascii="Cambria Math" w:hAnsi="Cambria Math"/>
                <w:b/>
                <w:bCs/>
                <w:i/>
                <w:color w:val="C00000"/>
                <w:sz w:val="28"/>
                <w:szCs w:val="28"/>
              </w:rPr>
            </m:ctrlPr>
          </m:num>
          <m:den>
            <m:r>
              <m:rPr>
                <m:sty m:val="bi"/>
              </m:rPr>
              <w:rPr>
                <w:rFonts w:ascii="Cambria Math" w:hAnsi="Cambria Math"/>
                <w:color w:val="C00000"/>
                <w:sz w:val="28"/>
                <w:szCs w:val="28"/>
              </w:rPr>
              <m:t>PI</m:t>
            </m:r>
            <m:ctrlPr>
              <w:rPr>
                <w:rFonts w:ascii="Cambria Math" w:hAnsi="Cambria Math"/>
                <w:b/>
                <w:bCs/>
                <w:i/>
                <w:color w:val="C00000"/>
                <w:sz w:val="28"/>
                <w:szCs w:val="28"/>
              </w:rPr>
            </m:ctrlPr>
          </m:den>
        </m:f>
      </m:oMath>
      <w:r>
        <w:rPr>
          <w:rFonts w:hint="eastAsia" w:hAnsi="Cambria Math"/>
          <w:b/>
          <w:bCs/>
          <w:color w:val="C00000"/>
          <w:sz w:val="28"/>
          <w:szCs w:val="28"/>
        </w:rPr>
        <w:t>≈4dB</w:t>
      </w:r>
    </w:p>
    <w:p>
      <w:pPr>
        <w:ind w:left="300" w:firstLine="420" w:firstLineChars="150"/>
        <w:jc w:val="left"/>
        <w:rPr>
          <w:b/>
          <w:bCs/>
          <w:color w:val="C00000"/>
          <w:sz w:val="28"/>
          <w:szCs w:val="28"/>
        </w:rPr>
      </w:pPr>
      <w:r>
        <w:rPr>
          <w:rFonts w:hint="eastAsia"/>
          <w:b/>
          <w:bCs/>
          <w:color w:val="C00000"/>
          <w:sz w:val="28"/>
          <w:szCs w:val="28"/>
        </w:rPr>
        <w:t>混频器在变频时会产生噪声，传输过程中的额外损耗。</w:t>
      </w:r>
    </w:p>
    <w:p>
      <w:pPr>
        <w:pStyle w:val="11"/>
        <w:ind w:left="720" w:firstLine="0" w:firstLineChars="0"/>
        <w:rPr>
          <w:rFonts w:hint="eastAsia"/>
        </w:rPr>
      </w:pPr>
    </w:p>
    <w:p>
      <w:pPr>
        <w:pStyle w:val="4"/>
        <w:numPr>
          <w:ilvl w:val="0"/>
          <w:numId w:val="1"/>
        </w:numPr>
        <w:bidi w:val="0"/>
      </w:pPr>
      <w:r>
        <w:rPr>
          <w:rFonts w:hint="eastAsia"/>
        </w:rPr>
        <w:t>用虚拟频率计数器测量输入信号的频率、本振信号的频率和输出信号的频率，验证是否满足</w:t>
      </w:r>
    </w:p>
    <w:p>
      <w:pPr>
        <w:pStyle w:val="4"/>
        <w:numPr>
          <w:ilvl w:val="0"/>
          <w:numId w:val="0"/>
        </w:numPr>
        <w:bidi w:val="0"/>
        <w:ind w:leftChars="0"/>
        <w:jc w:val="center"/>
        <w:rPr>
          <w:b/>
          <w:sz w:val="28"/>
          <w:vertAlign w:val="subscript"/>
        </w:rPr>
      </w:pPr>
      <w:r>
        <w:rPr>
          <w:rFonts w:hint="eastAsia"/>
          <w:b/>
          <w:sz w:val="28"/>
        </w:rPr>
        <w:t>f</w:t>
      </w:r>
      <w:r>
        <w:rPr>
          <w:rFonts w:hint="eastAsia"/>
          <w:b/>
          <w:sz w:val="28"/>
          <w:vertAlign w:val="subscript"/>
        </w:rPr>
        <w:t>1</w:t>
      </w:r>
      <w:r>
        <w:rPr>
          <w:rFonts w:hint="eastAsia"/>
          <w:b/>
          <w:sz w:val="28"/>
        </w:rPr>
        <w:t>=f</w:t>
      </w:r>
      <w:r>
        <w:rPr>
          <w:b/>
          <w:sz w:val="28"/>
          <w:vertAlign w:val="subscript"/>
        </w:rPr>
        <w:t>L</w:t>
      </w:r>
      <w:r>
        <w:rPr>
          <w:rFonts w:hint="eastAsia"/>
          <w:b/>
          <w:sz w:val="28"/>
        </w:rPr>
        <w:t>-f</w:t>
      </w:r>
      <w:r>
        <w:rPr>
          <w:rFonts w:hint="eastAsia"/>
          <w:b/>
          <w:sz w:val="28"/>
          <w:vertAlign w:val="subscript"/>
        </w:rPr>
        <w:t>c</w:t>
      </w:r>
    </w:p>
    <w:p>
      <w:pPr>
        <w:jc w:val="center"/>
        <w:rPr>
          <w:b/>
          <w:sz w:val="28"/>
        </w:rPr>
      </w:pPr>
      <w:r>
        <w:rPr>
          <w:rFonts w:hint="eastAsia"/>
          <w:b/>
          <w:sz w:val="28"/>
        </w:rPr>
        <w:t>输入信号</w:t>
      </w:r>
    </w:p>
    <w:p>
      <w:pPr>
        <w:jc w:val="center"/>
      </w:pPr>
      <w:r>
        <w:drawing>
          <wp:inline distT="0" distB="0" distL="0" distR="0">
            <wp:extent cx="3444240" cy="2346960"/>
            <wp:effectExtent l="0" t="0" r="381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0"/>
                    <a:stretch>
                      <a:fillRect/>
                    </a:stretch>
                  </pic:blipFill>
                  <pic:spPr>
                    <a:xfrm>
                      <a:off x="0" y="0"/>
                      <a:ext cx="3444538" cy="2347163"/>
                    </a:xfrm>
                    <a:prstGeom prst="rect">
                      <a:avLst/>
                    </a:prstGeom>
                  </pic:spPr>
                </pic:pic>
              </a:graphicData>
            </a:graphic>
          </wp:inline>
        </w:drawing>
      </w:r>
    </w:p>
    <w:p>
      <w:pPr>
        <w:jc w:val="center"/>
        <w:rPr>
          <w:b/>
          <w:sz w:val="28"/>
        </w:rPr>
      </w:pPr>
      <w:r>
        <w:rPr>
          <w:rFonts w:hint="eastAsia"/>
          <w:b/>
          <w:sz w:val="28"/>
        </w:rPr>
        <w:t>本振信号</w:t>
      </w:r>
    </w:p>
    <w:p>
      <w:pPr>
        <w:jc w:val="center"/>
      </w:pPr>
      <w:r>
        <w:drawing>
          <wp:inline distT="0" distB="0" distL="0" distR="0">
            <wp:extent cx="3406140" cy="2346960"/>
            <wp:effectExtent l="0" t="0" r="1016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1"/>
                    <a:stretch>
                      <a:fillRect/>
                    </a:stretch>
                  </pic:blipFill>
                  <pic:spPr>
                    <a:xfrm>
                      <a:off x="0" y="0"/>
                      <a:ext cx="3406435" cy="2347163"/>
                    </a:xfrm>
                    <a:prstGeom prst="rect">
                      <a:avLst/>
                    </a:prstGeom>
                  </pic:spPr>
                </pic:pic>
              </a:graphicData>
            </a:graphic>
          </wp:inline>
        </w:drawing>
      </w:r>
    </w:p>
    <w:p>
      <w:pPr>
        <w:jc w:val="center"/>
        <w:rPr>
          <w:b/>
          <w:sz w:val="28"/>
        </w:rPr>
      </w:pPr>
      <w:r>
        <w:rPr>
          <w:rFonts w:hint="eastAsia"/>
          <w:b/>
          <w:sz w:val="28"/>
        </w:rPr>
        <w:t>输出信号</w:t>
      </w:r>
    </w:p>
    <w:p>
      <w:pPr>
        <w:jc w:val="center"/>
      </w:pPr>
      <w:r>
        <w:drawing>
          <wp:inline distT="0" distB="0" distL="114300" distR="114300">
            <wp:extent cx="3451860" cy="2369820"/>
            <wp:effectExtent l="0" t="0" r="2540" b="5080"/>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12"/>
                    <a:stretch>
                      <a:fillRect/>
                    </a:stretch>
                  </pic:blipFill>
                  <pic:spPr>
                    <a:xfrm>
                      <a:off x="0" y="0"/>
                      <a:ext cx="3451860" cy="2369820"/>
                    </a:xfrm>
                    <a:prstGeom prst="rect">
                      <a:avLst/>
                    </a:prstGeom>
                    <a:noFill/>
                    <a:ln>
                      <a:noFill/>
                    </a:ln>
                  </pic:spPr>
                </pic:pic>
              </a:graphicData>
            </a:graphic>
          </wp:inline>
        </w:drawing>
      </w:r>
    </w:p>
    <w:p>
      <w:pPr>
        <w:jc w:val="center"/>
        <w:rPr>
          <w:rFonts w:hint="eastAsia"/>
          <w:b/>
          <w:color w:val="FF0000"/>
          <w:sz w:val="28"/>
        </w:rPr>
      </w:pPr>
      <w:r>
        <w:rPr>
          <w:rFonts w:hint="eastAsia"/>
          <w:b/>
          <w:color w:val="FF0000"/>
          <w:sz w:val="28"/>
        </w:rPr>
        <w:t>可以验证f</w:t>
      </w:r>
      <w:r>
        <w:rPr>
          <w:rFonts w:hint="eastAsia"/>
          <w:b/>
          <w:color w:val="FF0000"/>
          <w:sz w:val="28"/>
          <w:vertAlign w:val="subscript"/>
        </w:rPr>
        <w:t>1</w:t>
      </w:r>
      <w:r>
        <w:rPr>
          <w:rFonts w:hint="eastAsia"/>
          <w:b/>
          <w:color w:val="FF0000"/>
          <w:sz w:val="28"/>
        </w:rPr>
        <w:t>=f</w:t>
      </w:r>
      <w:r>
        <w:rPr>
          <w:b/>
          <w:color w:val="FF0000"/>
          <w:sz w:val="28"/>
          <w:vertAlign w:val="subscript"/>
        </w:rPr>
        <w:t>L</w:t>
      </w:r>
      <w:r>
        <w:rPr>
          <w:rFonts w:hint="eastAsia"/>
          <w:b/>
          <w:color w:val="FF0000"/>
          <w:sz w:val="28"/>
        </w:rPr>
        <w:t>-f</w:t>
      </w:r>
      <w:r>
        <w:rPr>
          <w:rFonts w:hint="eastAsia"/>
          <w:b/>
          <w:color w:val="FF0000"/>
          <w:sz w:val="28"/>
          <w:vertAlign w:val="subscript"/>
        </w:rPr>
        <w:t>c</w:t>
      </w:r>
    </w:p>
    <w:p>
      <w:pPr>
        <w:pStyle w:val="3"/>
        <w:bidi w:val="0"/>
      </w:pPr>
      <w:r>
        <w:rPr>
          <w:rFonts w:hint="eastAsia"/>
        </w:rPr>
        <w:t>3.乘法器混频电路</w:t>
      </w:r>
    </w:p>
    <w:p>
      <w:r>
        <w:drawing>
          <wp:inline distT="0" distB="0" distL="0" distR="0">
            <wp:extent cx="5274310" cy="220980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
                    <a:stretch>
                      <a:fillRect/>
                    </a:stretch>
                  </pic:blipFill>
                  <pic:spPr>
                    <a:xfrm>
                      <a:off x="0" y="0"/>
                      <a:ext cx="5274310" cy="2209800"/>
                    </a:xfrm>
                    <a:prstGeom prst="rect">
                      <a:avLst/>
                    </a:prstGeom>
                  </pic:spPr>
                </pic:pic>
              </a:graphicData>
            </a:graphic>
          </wp:inline>
        </w:drawing>
      </w:r>
    </w:p>
    <w:p>
      <w:pPr>
        <w:pStyle w:val="4"/>
        <w:numPr>
          <w:ilvl w:val="0"/>
          <w:numId w:val="2"/>
        </w:numPr>
        <w:bidi w:val="0"/>
      </w:pPr>
      <w:r>
        <w:rPr>
          <w:rFonts w:hint="eastAsia"/>
        </w:rPr>
        <w:t>用虚拟示波器观察乘法器A</w:t>
      </w:r>
      <w:r>
        <w:t>1</w:t>
      </w:r>
      <w:r>
        <w:rPr>
          <w:rFonts w:hint="eastAsia"/>
        </w:rPr>
        <w:t>和A</w:t>
      </w:r>
      <w:r>
        <w:t>2</w:t>
      </w:r>
      <w:r>
        <w:rPr>
          <w:rFonts w:hint="eastAsia"/>
        </w:rPr>
        <w:t>输入、输出信号的波形。</w:t>
      </w:r>
    </w:p>
    <w:p>
      <w:pPr>
        <w:pStyle w:val="11"/>
        <w:ind w:left="360" w:firstLine="0" w:firstLineChars="0"/>
      </w:pPr>
      <w:r>
        <w:drawing>
          <wp:inline distT="0" distB="0" distL="0" distR="0">
            <wp:extent cx="4853940" cy="4084320"/>
            <wp:effectExtent l="0" t="0" r="38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4"/>
                    <a:stretch>
                      <a:fillRect/>
                    </a:stretch>
                  </pic:blipFill>
                  <pic:spPr>
                    <a:xfrm>
                      <a:off x="0" y="0"/>
                      <a:ext cx="4854361" cy="4084674"/>
                    </a:xfrm>
                    <a:prstGeom prst="rect">
                      <a:avLst/>
                    </a:prstGeom>
                  </pic:spPr>
                </pic:pic>
              </a:graphicData>
            </a:graphic>
          </wp:inline>
        </w:drawing>
      </w:r>
    </w:p>
    <w:p>
      <w:pPr>
        <w:pStyle w:val="3"/>
        <w:numPr>
          <w:ilvl w:val="0"/>
          <w:numId w:val="2"/>
        </w:numPr>
        <w:bidi w:val="0"/>
      </w:pPr>
      <w:r>
        <w:rPr>
          <w:rFonts w:hint="eastAsia"/>
        </w:rPr>
        <w:t>用虚拟频率计测量乘法器A</w:t>
      </w:r>
      <w:r>
        <w:t>1</w:t>
      </w:r>
      <w:r>
        <w:rPr>
          <w:rFonts w:hint="eastAsia"/>
        </w:rPr>
        <w:t>输入、输出信号的频率，说明A</w:t>
      </w:r>
      <w:r>
        <w:t>1</w:t>
      </w:r>
      <w:r>
        <w:rPr>
          <w:rFonts w:hint="eastAsia"/>
        </w:rPr>
        <w:t>的功能。</w:t>
      </w:r>
    </w:p>
    <w:p>
      <w:pPr>
        <w:pStyle w:val="11"/>
        <w:ind w:left="360" w:firstLine="0" w:firstLineChars="0"/>
        <w:jc w:val="center"/>
        <w:rPr>
          <w:b/>
          <w:sz w:val="28"/>
        </w:rPr>
      </w:pPr>
      <w:r>
        <w:rPr>
          <w:rFonts w:hint="eastAsia"/>
          <w:b/>
          <w:sz w:val="28"/>
        </w:rPr>
        <w:t>A</w:t>
      </w:r>
      <w:r>
        <w:rPr>
          <w:b/>
          <w:sz w:val="28"/>
        </w:rPr>
        <w:t>1</w:t>
      </w:r>
      <w:r>
        <w:rPr>
          <w:rFonts w:hint="eastAsia"/>
          <w:b/>
          <w:sz w:val="28"/>
        </w:rPr>
        <w:t>输入</w:t>
      </w:r>
    </w:p>
    <w:p>
      <w:pPr>
        <w:pStyle w:val="11"/>
        <w:ind w:left="360" w:firstLine="0" w:firstLineChars="0"/>
        <w:jc w:val="center"/>
      </w:pPr>
      <w:r>
        <w:drawing>
          <wp:inline distT="0" distB="0" distL="0" distR="0">
            <wp:extent cx="3390900" cy="227076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
                    <a:stretch>
                      <a:fillRect/>
                    </a:stretch>
                  </pic:blipFill>
                  <pic:spPr>
                    <a:xfrm>
                      <a:off x="0" y="0"/>
                      <a:ext cx="3391194" cy="2270957"/>
                    </a:xfrm>
                    <a:prstGeom prst="rect">
                      <a:avLst/>
                    </a:prstGeom>
                  </pic:spPr>
                </pic:pic>
              </a:graphicData>
            </a:graphic>
          </wp:inline>
        </w:drawing>
      </w:r>
    </w:p>
    <w:p>
      <w:pPr>
        <w:pStyle w:val="11"/>
        <w:ind w:left="360" w:firstLine="0" w:firstLineChars="0"/>
        <w:jc w:val="center"/>
        <w:rPr>
          <w:b/>
          <w:sz w:val="28"/>
        </w:rPr>
      </w:pPr>
      <w:r>
        <w:rPr>
          <w:rFonts w:hint="eastAsia"/>
          <w:b/>
          <w:sz w:val="28"/>
        </w:rPr>
        <w:t>A</w:t>
      </w:r>
      <w:r>
        <w:rPr>
          <w:b/>
          <w:sz w:val="28"/>
        </w:rPr>
        <w:t>1</w:t>
      </w:r>
      <w:r>
        <w:rPr>
          <w:rFonts w:hint="eastAsia"/>
          <w:b/>
          <w:sz w:val="28"/>
        </w:rPr>
        <w:t>输出</w:t>
      </w:r>
    </w:p>
    <w:p>
      <w:pPr>
        <w:pStyle w:val="11"/>
        <w:ind w:left="360" w:firstLine="0" w:firstLineChars="0"/>
        <w:jc w:val="center"/>
      </w:pPr>
      <w:r>
        <w:drawing>
          <wp:inline distT="0" distB="0" distL="0" distR="0">
            <wp:extent cx="3390900" cy="227076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5"/>
                    <a:stretch>
                      <a:fillRect/>
                    </a:stretch>
                  </pic:blipFill>
                  <pic:spPr>
                    <a:xfrm>
                      <a:off x="0" y="0"/>
                      <a:ext cx="3391194" cy="2270957"/>
                    </a:xfrm>
                    <a:prstGeom prst="rect">
                      <a:avLst/>
                    </a:prstGeom>
                  </pic:spPr>
                </pic:pic>
              </a:graphicData>
            </a:graphic>
          </wp:inline>
        </w:drawing>
      </w:r>
    </w:p>
    <w:p>
      <w:pPr>
        <w:pStyle w:val="11"/>
        <w:ind w:left="360" w:firstLine="0" w:firstLineChars="0"/>
        <w:jc w:val="center"/>
        <w:rPr>
          <w:b/>
          <w:color w:val="FF0000"/>
          <w:sz w:val="28"/>
        </w:rPr>
      </w:pPr>
      <w:r>
        <w:rPr>
          <w:b/>
          <w:color w:val="FF0000"/>
          <w:sz w:val="28"/>
        </w:rPr>
        <w:t>A1</w:t>
      </w:r>
      <w:r>
        <w:rPr>
          <w:rFonts w:hint="eastAsia"/>
          <w:b/>
          <w:color w:val="FF0000"/>
          <w:sz w:val="28"/>
        </w:rPr>
        <w:t>的作用是进行幅度调制</w:t>
      </w:r>
    </w:p>
    <w:p>
      <w:pPr>
        <w:pStyle w:val="3"/>
        <w:numPr>
          <w:ilvl w:val="0"/>
          <w:numId w:val="2"/>
        </w:numPr>
        <w:bidi w:val="0"/>
      </w:pPr>
      <w:r>
        <w:rPr>
          <w:rFonts w:hint="eastAsia"/>
        </w:rPr>
        <w:t>用虚拟频率计测量乘法器A</w:t>
      </w:r>
      <w:r>
        <w:t>2</w:t>
      </w:r>
      <w:r>
        <w:rPr>
          <w:rFonts w:hint="eastAsia"/>
        </w:rPr>
        <w:t>输入、输出信号的频率，说明A</w:t>
      </w:r>
      <w:r>
        <w:t>2</w:t>
      </w:r>
      <w:r>
        <w:rPr>
          <w:rFonts w:hint="eastAsia"/>
        </w:rPr>
        <w:t>的功能及R</w:t>
      </w:r>
      <w:r>
        <w:t>1</w:t>
      </w:r>
      <w:r>
        <w:rPr>
          <w:rFonts w:hint="eastAsia"/>
        </w:rPr>
        <w:t>、C</w:t>
      </w:r>
      <w:r>
        <w:t>1</w:t>
      </w:r>
      <w:r>
        <w:rPr>
          <w:rFonts w:hint="eastAsia"/>
        </w:rPr>
        <w:t>、L</w:t>
      </w:r>
      <w:r>
        <w:t>1</w:t>
      </w:r>
      <w:r>
        <w:rPr>
          <w:rFonts w:hint="eastAsia"/>
        </w:rPr>
        <w:t>的功能。</w:t>
      </w:r>
    </w:p>
    <w:p>
      <w:pPr>
        <w:jc w:val="center"/>
        <w:rPr>
          <w:b/>
          <w:color w:val="FF0000"/>
          <w:sz w:val="28"/>
        </w:rPr>
      </w:pPr>
      <w:r>
        <w:rPr>
          <w:rFonts w:hint="eastAsia"/>
          <w:b/>
          <w:color w:val="FF0000"/>
          <w:sz w:val="28"/>
        </w:rPr>
        <w:t>A</w:t>
      </w:r>
      <w:r>
        <w:rPr>
          <w:b/>
          <w:color w:val="FF0000"/>
          <w:sz w:val="28"/>
        </w:rPr>
        <w:t>2</w:t>
      </w:r>
      <w:r>
        <w:rPr>
          <w:rFonts w:hint="eastAsia"/>
          <w:b/>
          <w:color w:val="FF0000"/>
          <w:sz w:val="28"/>
        </w:rPr>
        <w:t>输入</w:t>
      </w:r>
    </w:p>
    <w:p>
      <w:pPr>
        <w:pStyle w:val="11"/>
        <w:ind w:left="360" w:firstLine="0" w:firstLineChars="0"/>
        <w:jc w:val="center"/>
      </w:pPr>
      <w:r>
        <w:drawing>
          <wp:inline distT="0" distB="0" distL="0" distR="0">
            <wp:extent cx="3368040" cy="2339340"/>
            <wp:effectExtent l="0" t="0" r="381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6"/>
                    <a:stretch>
                      <a:fillRect/>
                    </a:stretch>
                  </pic:blipFill>
                  <pic:spPr>
                    <a:xfrm>
                      <a:off x="0" y="0"/>
                      <a:ext cx="3368332" cy="2339543"/>
                    </a:xfrm>
                    <a:prstGeom prst="rect">
                      <a:avLst/>
                    </a:prstGeom>
                  </pic:spPr>
                </pic:pic>
              </a:graphicData>
            </a:graphic>
          </wp:inline>
        </w:drawing>
      </w:r>
    </w:p>
    <w:p>
      <w:pPr>
        <w:pStyle w:val="11"/>
        <w:ind w:left="360" w:firstLine="0" w:firstLineChars="0"/>
        <w:jc w:val="center"/>
      </w:pPr>
      <w:r>
        <w:drawing>
          <wp:inline distT="0" distB="0" distL="0" distR="0">
            <wp:extent cx="3451860" cy="234696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7"/>
                    <a:stretch>
                      <a:fillRect/>
                    </a:stretch>
                  </pic:blipFill>
                  <pic:spPr>
                    <a:xfrm>
                      <a:off x="0" y="0"/>
                      <a:ext cx="3452159" cy="2347163"/>
                    </a:xfrm>
                    <a:prstGeom prst="rect">
                      <a:avLst/>
                    </a:prstGeom>
                  </pic:spPr>
                </pic:pic>
              </a:graphicData>
            </a:graphic>
          </wp:inline>
        </w:drawing>
      </w:r>
    </w:p>
    <w:p>
      <w:pPr>
        <w:jc w:val="center"/>
        <w:rPr>
          <w:b/>
          <w:sz w:val="28"/>
        </w:rPr>
      </w:pPr>
      <w:r>
        <w:rPr>
          <w:rFonts w:hint="eastAsia"/>
          <w:b/>
          <w:sz w:val="28"/>
        </w:rPr>
        <w:t>A</w:t>
      </w:r>
      <w:r>
        <w:rPr>
          <w:b/>
          <w:sz w:val="28"/>
        </w:rPr>
        <w:t>2</w:t>
      </w:r>
      <w:r>
        <w:rPr>
          <w:rFonts w:hint="eastAsia"/>
          <w:b/>
          <w:sz w:val="28"/>
        </w:rPr>
        <w:t>输出</w:t>
      </w:r>
    </w:p>
    <w:p>
      <w:pPr>
        <w:jc w:val="center"/>
      </w:pPr>
      <w:r>
        <w:drawing>
          <wp:inline distT="0" distB="0" distL="0" distR="0">
            <wp:extent cx="3474720" cy="2316480"/>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8"/>
                    <a:stretch>
                      <a:fillRect/>
                    </a:stretch>
                  </pic:blipFill>
                  <pic:spPr>
                    <a:xfrm>
                      <a:off x="0" y="0"/>
                      <a:ext cx="3475021" cy="2316681"/>
                    </a:xfrm>
                    <a:prstGeom prst="rect">
                      <a:avLst/>
                    </a:prstGeom>
                  </pic:spPr>
                </pic:pic>
              </a:graphicData>
            </a:graphic>
          </wp:inline>
        </w:drawing>
      </w:r>
    </w:p>
    <w:p>
      <w:pPr>
        <w:rPr>
          <w:b/>
          <w:color w:val="FF0000"/>
          <w:sz w:val="28"/>
        </w:rPr>
      </w:pPr>
      <w:r>
        <w:rPr>
          <w:rFonts w:hint="eastAsia"/>
          <w:b/>
          <w:color w:val="FF0000"/>
          <w:sz w:val="28"/>
        </w:rPr>
        <w:t>A</w:t>
      </w:r>
      <w:r>
        <w:rPr>
          <w:b/>
          <w:color w:val="FF0000"/>
          <w:sz w:val="28"/>
        </w:rPr>
        <w:t>2</w:t>
      </w:r>
      <w:r>
        <w:rPr>
          <w:rFonts w:hint="eastAsia"/>
          <w:b/>
          <w:color w:val="FF0000"/>
          <w:sz w:val="28"/>
        </w:rPr>
        <w:t>功能：A</w:t>
      </w:r>
      <w:r>
        <w:rPr>
          <w:b/>
          <w:color w:val="FF0000"/>
          <w:sz w:val="28"/>
        </w:rPr>
        <w:t>2</w:t>
      </w:r>
      <w:r>
        <w:rPr>
          <w:rFonts w:hint="eastAsia"/>
          <w:b/>
          <w:color w:val="FF0000"/>
          <w:sz w:val="28"/>
        </w:rPr>
        <w:t>是实现混频功能</w:t>
      </w:r>
    </w:p>
    <w:p>
      <w:pPr>
        <w:rPr>
          <w:b/>
          <w:color w:val="FF0000"/>
          <w:sz w:val="28"/>
        </w:rPr>
      </w:pPr>
      <w:r>
        <w:rPr>
          <w:rFonts w:hint="eastAsia"/>
          <w:b/>
          <w:color w:val="FF0000"/>
          <w:sz w:val="28"/>
        </w:rPr>
        <w:t>R</w:t>
      </w:r>
      <w:r>
        <w:rPr>
          <w:b/>
          <w:color w:val="FF0000"/>
          <w:sz w:val="28"/>
        </w:rPr>
        <w:t>1</w:t>
      </w:r>
      <w:r>
        <w:rPr>
          <w:rFonts w:hint="eastAsia"/>
          <w:b/>
          <w:color w:val="FF0000"/>
          <w:sz w:val="28"/>
        </w:rPr>
        <w:t>、C</w:t>
      </w:r>
      <w:r>
        <w:rPr>
          <w:b/>
          <w:color w:val="FF0000"/>
          <w:sz w:val="28"/>
        </w:rPr>
        <w:t>1</w:t>
      </w:r>
      <w:r>
        <w:rPr>
          <w:rFonts w:hint="eastAsia"/>
          <w:b/>
          <w:color w:val="FF0000"/>
          <w:sz w:val="28"/>
        </w:rPr>
        <w:t>、L</w:t>
      </w:r>
      <w:r>
        <w:rPr>
          <w:b/>
          <w:color w:val="FF0000"/>
          <w:sz w:val="28"/>
        </w:rPr>
        <w:t>1</w:t>
      </w:r>
      <w:r>
        <w:rPr>
          <w:rFonts w:hint="eastAsia"/>
          <w:b/>
          <w:color w:val="FF0000"/>
          <w:sz w:val="28"/>
        </w:rPr>
        <w:t>的功能：R</w:t>
      </w:r>
      <w:r>
        <w:rPr>
          <w:b/>
          <w:color w:val="FF0000"/>
          <w:sz w:val="28"/>
        </w:rPr>
        <w:t>1</w:t>
      </w:r>
      <w:r>
        <w:rPr>
          <w:rFonts w:hint="eastAsia"/>
          <w:b/>
          <w:color w:val="FF0000"/>
          <w:sz w:val="28"/>
        </w:rPr>
        <w:t>、C</w:t>
      </w:r>
      <w:r>
        <w:rPr>
          <w:b/>
          <w:color w:val="FF0000"/>
          <w:sz w:val="28"/>
        </w:rPr>
        <w:t>1</w:t>
      </w:r>
      <w:r>
        <w:rPr>
          <w:rFonts w:hint="eastAsia"/>
          <w:b/>
          <w:color w:val="FF0000"/>
          <w:sz w:val="28"/>
        </w:rPr>
        <w:t>、L</w:t>
      </w:r>
      <w:r>
        <w:rPr>
          <w:b/>
          <w:color w:val="FF0000"/>
          <w:sz w:val="28"/>
        </w:rPr>
        <w:t>1</w:t>
      </w:r>
      <w:r>
        <w:rPr>
          <w:rFonts w:hint="eastAsia"/>
          <w:b/>
          <w:color w:val="FF0000"/>
          <w:sz w:val="28"/>
        </w:rPr>
        <w:t>功能是组成带通滤波器，滤出465kHz的信号</w:t>
      </w:r>
    </w:p>
    <w:p>
      <w:pPr>
        <w:jc w:val="center"/>
        <w:rPr>
          <w:b/>
          <w:sz w:val="40"/>
        </w:rPr>
      </w:pPr>
    </w:p>
    <w:p>
      <w:pPr>
        <w:jc w:val="center"/>
        <w:rPr>
          <w:b/>
          <w:sz w:val="40"/>
        </w:rPr>
      </w:pPr>
    </w:p>
    <w:p>
      <w:pPr>
        <w:jc w:val="center"/>
        <w:rPr>
          <w:b/>
          <w:sz w:val="40"/>
        </w:rPr>
      </w:pPr>
    </w:p>
    <w:p>
      <w:pPr>
        <w:jc w:val="center"/>
        <w:rPr>
          <w:b/>
          <w:sz w:val="40"/>
        </w:rPr>
      </w:pPr>
    </w:p>
    <w:p>
      <w:pPr>
        <w:jc w:val="center"/>
        <w:rPr>
          <w:b/>
          <w:sz w:val="40"/>
        </w:rPr>
      </w:pPr>
    </w:p>
    <w:p>
      <w:pPr>
        <w:jc w:val="center"/>
        <w:rPr>
          <w:b/>
          <w:sz w:val="40"/>
        </w:rPr>
      </w:pPr>
    </w:p>
    <w:p>
      <w:pPr>
        <w:jc w:val="center"/>
        <w:rPr>
          <w:b/>
          <w:sz w:val="40"/>
        </w:rPr>
      </w:pPr>
    </w:p>
    <w:p>
      <w:pPr>
        <w:jc w:val="center"/>
        <w:rPr>
          <w:b/>
          <w:sz w:val="40"/>
        </w:rPr>
      </w:pPr>
    </w:p>
    <w:p>
      <w:pPr>
        <w:jc w:val="center"/>
        <w:rPr>
          <w:b/>
          <w:sz w:val="40"/>
        </w:rPr>
      </w:pPr>
    </w:p>
    <w:p>
      <w:pPr>
        <w:jc w:val="center"/>
        <w:rPr>
          <w:b/>
          <w:sz w:val="40"/>
        </w:rPr>
      </w:pPr>
    </w:p>
    <w:p>
      <w:pPr>
        <w:jc w:val="center"/>
        <w:rPr>
          <w:b/>
          <w:sz w:val="40"/>
        </w:rPr>
      </w:pPr>
    </w:p>
    <w:p>
      <w:pPr>
        <w:jc w:val="center"/>
        <w:rPr>
          <w:b/>
          <w:sz w:val="40"/>
        </w:rPr>
      </w:pPr>
    </w:p>
    <w:p>
      <w:pPr>
        <w:pStyle w:val="2"/>
        <w:bidi w:val="0"/>
        <w:jc w:val="center"/>
        <w:rPr>
          <w:rFonts w:hint="eastAsia"/>
        </w:rPr>
      </w:pPr>
      <w:r>
        <w:rPr>
          <w:rFonts w:hint="eastAsia"/>
        </w:rPr>
        <w:t>实验室操作部分</w:t>
      </w:r>
    </w:p>
    <w:p>
      <w:pPr>
        <w:pStyle w:val="3"/>
        <w:bidi w:val="0"/>
      </w:pPr>
      <w:r>
        <w:rPr>
          <w:rFonts w:hint="eastAsia"/>
        </w:rPr>
        <w:t>1.三极管混频器</w:t>
      </w:r>
    </w:p>
    <w:p>
      <w:r>
        <w:drawing>
          <wp:inline distT="0" distB="0" distL="0" distR="0">
            <wp:extent cx="5274310" cy="307276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
                    <a:stretch>
                      <a:fillRect/>
                    </a:stretch>
                  </pic:blipFill>
                  <pic:spPr>
                    <a:xfrm>
                      <a:off x="0" y="0"/>
                      <a:ext cx="5274310" cy="3072765"/>
                    </a:xfrm>
                    <a:prstGeom prst="rect">
                      <a:avLst/>
                    </a:prstGeom>
                  </pic:spPr>
                </pic:pic>
              </a:graphicData>
            </a:graphic>
          </wp:inline>
        </w:drawing>
      </w:r>
    </w:p>
    <w:p>
      <w:pPr>
        <w:pStyle w:val="4"/>
        <w:bidi w:val="0"/>
      </w:pPr>
      <w:r>
        <w:rPr>
          <w:rFonts w:hint="eastAsia"/>
        </w:rPr>
        <w:t>（1）实验目的、实验原理</w:t>
      </w:r>
    </w:p>
    <w:p>
      <w:r>
        <w:drawing>
          <wp:inline distT="0" distB="0" distL="0" distR="0">
            <wp:extent cx="5274310" cy="5821045"/>
            <wp:effectExtent l="0" t="0" r="2540" b="8255"/>
            <wp:docPr id="19" name="图片 1" descr="C:\Users\26097\Documents\Tencent Files\2609732985\Image\C2C\D3ADB730943F9C016DA7E65CB5BE5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descr="C:\Users\26097\Documents\Tencent Files\2609732985\Image\C2C\D3ADB730943F9C016DA7E65CB5BE53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4310" cy="5821266"/>
                    </a:xfrm>
                    <a:prstGeom prst="rect">
                      <a:avLst/>
                    </a:prstGeom>
                    <a:noFill/>
                    <a:ln>
                      <a:noFill/>
                    </a:ln>
                  </pic:spPr>
                </pic:pic>
              </a:graphicData>
            </a:graphic>
          </wp:inline>
        </w:drawing>
      </w:r>
    </w:p>
    <w:p>
      <w:r>
        <w:drawing>
          <wp:inline distT="0" distB="0" distL="0" distR="0">
            <wp:extent cx="5274310" cy="5970905"/>
            <wp:effectExtent l="0" t="0" r="2540" b="0"/>
            <wp:docPr id="20" name="图片 2" descr="C:\Users\26097\Documents\Tencent Files\2609732985\Image\C2C\E6C58A5A2C224C45283594513A64B2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descr="C:\Users\26097\Documents\Tencent Files\2609732985\Image\C2C\E6C58A5A2C224C45283594513A64B2C5.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5970917"/>
                    </a:xfrm>
                    <a:prstGeom prst="rect">
                      <a:avLst/>
                    </a:prstGeom>
                    <a:noFill/>
                    <a:ln>
                      <a:noFill/>
                    </a:ln>
                  </pic:spPr>
                </pic:pic>
              </a:graphicData>
            </a:graphic>
          </wp:inline>
        </w:drawing>
      </w:r>
    </w:p>
    <w:p>
      <w:pPr>
        <w:rPr>
          <w:rFonts w:hint="eastAsia"/>
        </w:rPr>
      </w:pPr>
      <w:r>
        <w:drawing>
          <wp:inline distT="0" distB="0" distL="0" distR="0">
            <wp:extent cx="5274310" cy="1488440"/>
            <wp:effectExtent l="0" t="0" r="2540" b="0"/>
            <wp:docPr id="21" name="图片 3" descr="C:\Users\26097\Documents\Tencent Files\2609732985\Image\C2C\3085A85EA12F353C99080E14D407A7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descr="C:\Users\26097\Documents\Tencent Files\2609732985\Image\C2C\3085A85EA12F353C99080E14D407A78F.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274310" cy="1488737"/>
                    </a:xfrm>
                    <a:prstGeom prst="rect">
                      <a:avLst/>
                    </a:prstGeom>
                    <a:noFill/>
                    <a:ln>
                      <a:noFill/>
                    </a:ln>
                  </pic:spPr>
                </pic:pic>
              </a:graphicData>
            </a:graphic>
          </wp:inline>
        </w:drawing>
      </w:r>
    </w:p>
    <w:p>
      <w:pPr>
        <w:pStyle w:val="3"/>
        <w:bidi w:val="0"/>
      </w:pPr>
      <w:r>
        <w:rPr>
          <w:rFonts w:hint="eastAsia"/>
        </w:rPr>
        <w:t>2.</w:t>
      </w:r>
      <w:r>
        <w:t xml:space="preserve">实验任务 </w:t>
      </w:r>
    </w:p>
    <w:p>
      <w:pPr>
        <w:pStyle w:val="4"/>
        <w:bidi w:val="0"/>
      </w:pPr>
      <w:r>
        <w:rPr>
          <w:rFonts w:hint="eastAsia"/>
          <w:sz w:val="28"/>
          <w:szCs w:val="28"/>
        </w:rPr>
        <w:t>（</w:t>
      </w:r>
      <w:r>
        <w:rPr>
          <w:sz w:val="28"/>
          <w:szCs w:val="28"/>
        </w:rPr>
        <w:t>1</w:t>
      </w:r>
      <w:r>
        <w:rPr>
          <w:rFonts w:hint="eastAsia"/>
          <w:sz w:val="28"/>
          <w:szCs w:val="28"/>
        </w:rPr>
        <w:t>）</w:t>
      </w:r>
      <w:r>
        <w:rPr>
          <w:sz w:val="28"/>
          <w:szCs w:val="28"/>
        </w:rPr>
        <w:t>、</w:t>
      </w:r>
      <w:r>
        <w:t>改变电位器17W01，使直流工作点为最佳状态并记录。</w:t>
      </w:r>
    </w:p>
    <w:p>
      <w:pPr>
        <w:jc w:val="center"/>
      </w:pPr>
    </w:p>
    <w:p>
      <w:pPr>
        <w:numPr>
          <w:ilvl w:val="0"/>
          <w:numId w:val="3"/>
        </w:numPr>
        <w:rPr>
          <w:b/>
          <w:sz w:val="28"/>
          <w:szCs w:val="28"/>
        </w:rPr>
      </w:pPr>
      <w:r>
        <w:rPr>
          <w:rStyle w:val="15"/>
        </w:rPr>
        <w:t>、调本地振荡电压的幅值为最佳。</w:t>
      </w:r>
      <w:r>
        <w:rPr>
          <w:b/>
          <w:sz w:val="28"/>
          <w:szCs w:val="28"/>
        </w:rPr>
        <w:t xml:space="preserve"> </w:t>
      </w:r>
    </w:p>
    <w:p>
      <w:pPr>
        <w:numPr>
          <w:ilvl w:val="0"/>
          <w:numId w:val="0"/>
        </w:numPr>
        <w:rPr>
          <w:b/>
          <w:sz w:val="28"/>
          <w:szCs w:val="28"/>
        </w:rPr>
      </w:pPr>
      <w:r>
        <w:rPr>
          <w:rFonts w:hint="default"/>
          <w:lang w:val="en-US"/>
        </w:rPr>
        <w:t>e</w:t>
      </w:r>
      <w:r>
        <w:drawing>
          <wp:inline distT="0" distB="0" distL="114300" distR="114300">
            <wp:extent cx="5232400" cy="3924300"/>
            <wp:effectExtent l="0" t="0" r="0" b="0"/>
            <wp:docPr id="41" name="图片 41" descr="IMG_20230425_19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IMG_20230425_191337"/>
                    <pic:cNvPicPr>
                      <a:picLocks noChangeAspect="1"/>
                    </pic:cNvPicPr>
                  </pic:nvPicPr>
                  <pic:blipFill>
                    <a:blip r:embed="rId23"/>
                    <a:stretch>
                      <a:fillRect/>
                    </a:stretch>
                  </pic:blipFill>
                  <pic:spPr>
                    <a:xfrm>
                      <a:off x="0" y="0"/>
                      <a:ext cx="5232400" cy="3924300"/>
                    </a:xfrm>
                    <a:prstGeom prst="rect">
                      <a:avLst/>
                    </a:prstGeom>
                  </pic:spPr>
                </pic:pic>
              </a:graphicData>
            </a:graphic>
          </wp:inline>
        </w:drawing>
      </w:r>
    </w:p>
    <w:p>
      <w:pPr>
        <w:jc w:val="center"/>
        <w:rPr>
          <w:rFonts w:hint="default"/>
          <w:lang w:val="en-US"/>
        </w:rPr>
      </w:pPr>
    </w:p>
    <w:p>
      <w:pPr>
        <w:rPr>
          <w:b/>
        </w:rPr>
      </w:pPr>
      <w:r>
        <w:rPr>
          <w:rFonts w:hint="eastAsia"/>
          <w:b/>
          <w:sz w:val="28"/>
        </w:rPr>
        <w:t>（</w:t>
      </w:r>
      <w:r>
        <w:rPr>
          <w:b/>
          <w:sz w:val="28"/>
        </w:rPr>
        <w:t>3</w:t>
      </w:r>
      <w:r>
        <w:rPr>
          <w:rFonts w:hint="eastAsia"/>
          <w:b/>
          <w:sz w:val="28"/>
        </w:rPr>
        <w:t>）</w:t>
      </w:r>
      <w:r>
        <w:rPr>
          <w:b/>
          <w:sz w:val="28"/>
        </w:rPr>
        <w:t>、用示波器测量混频电路的输入、输出波形并计算混频增益 Avc。（此时 应调节回路元件至谐振状态）。</w:t>
      </w:r>
      <w:r>
        <w:rPr>
          <w:b/>
        </w:rPr>
        <w:t xml:space="preserve"> </w:t>
      </w:r>
    </w:p>
    <w:p>
      <w:pPr>
        <w:jc w:val="center"/>
      </w:pPr>
      <w:r>
        <w:rPr>
          <w:rFonts w:hint="default"/>
          <w:lang w:val="en-US"/>
        </w:rPr>
        <w:drawing>
          <wp:inline distT="0" distB="0" distL="114300" distR="114300">
            <wp:extent cx="5232400" cy="3924300"/>
            <wp:effectExtent l="0" t="0" r="0" b="0"/>
            <wp:docPr id="42" name="图片 42" descr="IMG_20230425_19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IMG_20230425_191456"/>
                    <pic:cNvPicPr>
                      <a:picLocks noChangeAspect="1"/>
                    </pic:cNvPicPr>
                  </pic:nvPicPr>
                  <pic:blipFill>
                    <a:blip r:embed="rId24"/>
                    <a:stretch>
                      <a:fillRect/>
                    </a:stretch>
                  </pic:blipFill>
                  <pic:spPr>
                    <a:xfrm>
                      <a:off x="0" y="0"/>
                      <a:ext cx="5232400" cy="3924300"/>
                    </a:xfrm>
                    <a:prstGeom prst="rect">
                      <a:avLst/>
                    </a:prstGeom>
                  </pic:spPr>
                </pic:pic>
              </a:graphicData>
            </a:graphic>
          </wp:inline>
        </w:drawing>
      </w:r>
    </w:p>
    <w:p>
      <w:pPr>
        <w:jc w:val="center"/>
        <w:rPr>
          <w:rFonts w:hint="default"/>
          <w:b/>
          <w:color w:val="FF0000"/>
          <w:sz w:val="28"/>
          <w:lang w:val="en-US"/>
        </w:rPr>
      </w:pPr>
      <w:r>
        <w:rPr>
          <w:rFonts w:hint="eastAsia"/>
          <w:b/>
          <w:color w:val="FF0000"/>
          <w:sz w:val="28"/>
        </w:rPr>
        <w:t>A</w:t>
      </w:r>
      <w:r>
        <w:rPr>
          <w:b/>
          <w:color w:val="FF0000"/>
          <w:sz w:val="28"/>
          <w:vertAlign w:val="subscript"/>
        </w:rPr>
        <w:t>VC</w:t>
      </w:r>
      <w:r>
        <w:rPr>
          <w:b/>
          <w:color w:val="FF0000"/>
          <w:sz w:val="28"/>
        </w:rPr>
        <w:t>=</w:t>
      </w:r>
      <m:oMath>
        <m:f>
          <m:fPr>
            <m:ctrlPr>
              <w:rPr>
                <w:rFonts w:ascii="Cambria Math" w:hAnsi="Cambria Math"/>
                <w:b/>
                <w:color w:val="FF0000"/>
                <w:sz w:val="28"/>
              </w:rPr>
            </m:ctrlPr>
          </m:fPr>
          <m:num>
            <m:r>
              <m:rPr>
                <m:sty m:val="bi"/>
              </m:rPr>
              <w:rPr>
                <w:rFonts w:hint="default" w:ascii="Cambria Math" w:hAnsi="Cambria Math"/>
                <w:color w:val="FF0000"/>
                <w:sz w:val="28"/>
                <w:lang w:val="en-US"/>
              </w:rPr>
              <m:t>1.02</m:t>
            </m:r>
            <m:ctrlPr>
              <w:rPr>
                <w:rFonts w:ascii="Cambria Math" w:hAnsi="Cambria Math"/>
                <w:b/>
                <w:color w:val="FF0000"/>
                <w:sz w:val="28"/>
              </w:rPr>
            </m:ctrlPr>
          </m:num>
          <m:den>
            <m:r>
              <m:rPr>
                <m:sty m:val="b"/>
              </m:rPr>
              <w:rPr>
                <w:rFonts w:hint="default" w:ascii="Cambria Math" w:hAnsi="Cambria Math"/>
                <w:color w:val="FF0000"/>
                <w:sz w:val="28"/>
                <w:lang w:val="en-US"/>
              </w:rPr>
              <m:t>1.82</m:t>
            </m:r>
            <m:ctrlPr>
              <w:rPr>
                <w:rFonts w:ascii="Cambria Math" w:hAnsi="Cambria Math"/>
                <w:b/>
                <w:color w:val="FF0000"/>
                <w:sz w:val="28"/>
              </w:rPr>
            </m:ctrlPr>
          </m:den>
        </m:f>
        <m:r>
          <m:rPr>
            <m:sty m:val="bi"/>
          </m:rPr>
          <w:rPr>
            <w:rFonts w:ascii="Cambria Math" w:hAnsi="Cambria Math"/>
            <w:color w:val="FF0000"/>
            <w:sz w:val="28"/>
          </w:rPr>
          <m:t>=</m:t>
        </m:r>
        <m:r>
          <m:rPr>
            <m:sty m:val="bi"/>
          </m:rPr>
          <w:rPr>
            <w:rFonts w:hint="default" w:ascii="Cambria Math" w:hAnsi="Cambria Math"/>
            <w:color w:val="FF0000"/>
            <w:sz w:val="28"/>
            <w:lang w:val="en-US"/>
          </w:rPr>
          <m:t>0.85</m:t>
        </m:r>
      </m:oMath>
    </w:p>
    <w:p>
      <w:pPr>
        <w:rPr>
          <w:b/>
          <w:sz w:val="28"/>
        </w:rPr>
      </w:pPr>
      <w:r>
        <w:rPr>
          <w:rFonts w:hint="eastAsia"/>
          <w:b/>
          <w:sz w:val="28"/>
        </w:rPr>
        <w:t>（</w:t>
      </w:r>
      <w:r>
        <w:rPr>
          <w:b/>
          <w:sz w:val="28"/>
        </w:rPr>
        <w:t>4</w:t>
      </w:r>
      <w:r>
        <w:rPr>
          <w:rFonts w:hint="eastAsia"/>
          <w:b/>
          <w:sz w:val="28"/>
        </w:rPr>
        <w:t>）</w:t>
      </w:r>
      <w:r>
        <w:rPr>
          <w:b/>
          <w:sz w:val="28"/>
        </w:rPr>
        <w:t xml:space="preserve">、调电位器17W01改变电路的静态工作点，测量Avc随工作点电流IEQ变化 的关系，填入自行设计的表格内,绘出Avc ~ IEQ关系曲线； </w:t>
      </w:r>
    </w:p>
    <w:p>
      <w:pPr>
        <w:jc w:val="center"/>
        <w:rPr>
          <w:rFonts w:hint="default"/>
          <w:lang w:val="en-US"/>
        </w:rPr>
      </w:pPr>
      <w:r>
        <w:rPr>
          <w:rFonts w:hint="default"/>
          <w:lang w:val="en-US"/>
        </w:rPr>
        <w:drawing>
          <wp:inline distT="0" distB="0" distL="114300" distR="114300">
            <wp:extent cx="5232400" cy="3924300"/>
            <wp:effectExtent l="0" t="0" r="0" b="0"/>
            <wp:docPr id="43" name="图片 43" descr="IMG_20230425_192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IMG_20230425_192119"/>
                    <pic:cNvPicPr>
                      <a:picLocks noChangeAspect="1"/>
                    </pic:cNvPicPr>
                  </pic:nvPicPr>
                  <pic:blipFill>
                    <a:blip r:embed="rId25"/>
                    <a:stretch>
                      <a:fillRect/>
                    </a:stretch>
                  </pic:blipFill>
                  <pic:spPr>
                    <a:xfrm>
                      <a:off x="0" y="0"/>
                      <a:ext cx="5232400" cy="3924300"/>
                    </a:xfrm>
                    <a:prstGeom prst="rect">
                      <a:avLst/>
                    </a:prstGeom>
                  </pic:spPr>
                </pic:pic>
              </a:graphicData>
            </a:graphic>
          </wp:inline>
        </w:drawing>
      </w:r>
    </w:p>
    <w:p>
      <w:pPr>
        <w:jc w:val="center"/>
        <w:rPr>
          <w:rFonts w:hint="default"/>
          <w:lang w:val="en-US"/>
        </w:rPr>
      </w:pPr>
      <w:r>
        <w:rPr>
          <w:rFonts w:hint="default"/>
          <w:lang w:val="en-US"/>
        </w:rPr>
        <w:drawing>
          <wp:inline distT="0" distB="0" distL="114300" distR="114300">
            <wp:extent cx="5232400" cy="3924300"/>
            <wp:effectExtent l="0" t="0" r="0" b="0"/>
            <wp:docPr id="44" name="图片 44" descr="IMG_20230425_192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G_20230425_192208"/>
                    <pic:cNvPicPr>
                      <a:picLocks noChangeAspect="1"/>
                    </pic:cNvPicPr>
                  </pic:nvPicPr>
                  <pic:blipFill>
                    <a:blip r:embed="rId26"/>
                    <a:stretch>
                      <a:fillRect/>
                    </a:stretch>
                  </pic:blipFill>
                  <pic:spPr>
                    <a:xfrm>
                      <a:off x="0" y="0"/>
                      <a:ext cx="5232400" cy="3924300"/>
                    </a:xfrm>
                    <a:prstGeom prst="rect">
                      <a:avLst/>
                    </a:prstGeom>
                  </pic:spPr>
                </pic:pic>
              </a:graphicData>
            </a:graphic>
          </wp:inline>
        </w:drawing>
      </w:r>
    </w:p>
    <w:p>
      <w:pPr>
        <w:jc w:val="center"/>
        <w:rPr>
          <w:rFonts w:hint="default"/>
          <w:lang w:val="en-US"/>
        </w:rPr>
      </w:pPr>
      <w:r>
        <w:rPr>
          <w:rFonts w:hint="default"/>
          <w:lang w:val="en-US"/>
        </w:rPr>
        <w:drawing>
          <wp:inline distT="0" distB="0" distL="114300" distR="114300">
            <wp:extent cx="5232400" cy="3924300"/>
            <wp:effectExtent l="0" t="0" r="0" b="0"/>
            <wp:docPr id="45" name="图片 45" descr="IMG_20230425_19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G_20230425_192229"/>
                    <pic:cNvPicPr>
                      <a:picLocks noChangeAspect="1"/>
                    </pic:cNvPicPr>
                  </pic:nvPicPr>
                  <pic:blipFill>
                    <a:blip r:embed="rId27"/>
                    <a:stretch>
                      <a:fillRect/>
                    </a:stretch>
                  </pic:blipFill>
                  <pic:spPr>
                    <a:xfrm>
                      <a:off x="0" y="0"/>
                      <a:ext cx="5232400" cy="3924300"/>
                    </a:xfrm>
                    <a:prstGeom prst="rect">
                      <a:avLst/>
                    </a:prstGeom>
                  </pic:spPr>
                </pic:pic>
              </a:graphicData>
            </a:graphic>
          </wp:inline>
        </w:drawing>
      </w:r>
    </w:p>
    <w:p>
      <w:pPr>
        <w:jc w:val="center"/>
        <w:rPr>
          <w:rFonts w:hint="default"/>
          <w:lang w:val="en-US"/>
        </w:rPr>
      </w:pPr>
      <w:r>
        <w:rPr>
          <w:rFonts w:hint="default"/>
          <w:lang w:val="en-US"/>
        </w:rPr>
        <w:drawing>
          <wp:inline distT="0" distB="0" distL="114300" distR="114300">
            <wp:extent cx="5232400" cy="3924300"/>
            <wp:effectExtent l="0" t="0" r="0" b="0"/>
            <wp:docPr id="46" name="图片 46" descr="IMG_20230425_19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G_20230425_192258"/>
                    <pic:cNvPicPr>
                      <a:picLocks noChangeAspect="1"/>
                    </pic:cNvPicPr>
                  </pic:nvPicPr>
                  <pic:blipFill>
                    <a:blip r:embed="rId28"/>
                    <a:stretch>
                      <a:fillRect/>
                    </a:stretch>
                  </pic:blipFill>
                  <pic:spPr>
                    <a:xfrm>
                      <a:off x="0" y="0"/>
                      <a:ext cx="5232400" cy="3924300"/>
                    </a:xfrm>
                    <a:prstGeom prst="rect">
                      <a:avLst/>
                    </a:prstGeom>
                  </pic:spPr>
                </pic:pic>
              </a:graphicData>
            </a:graphic>
          </wp:inline>
        </w:drawing>
      </w:r>
    </w:p>
    <w:p>
      <w:pPr>
        <w:jc w:val="center"/>
        <w:rPr>
          <w:rFonts w:hint="default"/>
          <w:lang w:val="en-US"/>
        </w:rPr>
      </w:pPr>
      <w:r>
        <w:rPr>
          <w:rFonts w:hint="default"/>
          <w:lang w:val="en-US"/>
        </w:rPr>
        <w:drawing>
          <wp:inline distT="0" distB="0" distL="114300" distR="114300">
            <wp:extent cx="5232400" cy="3924300"/>
            <wp:effectExtent l="0" t="0" r="0" b="0"/>
            <wp:docPr id="47" name="图片 47" descr="IMG_20230425_19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IMG_20230425_192338"/>
                    <pic:cNvPicPr>
                      <a:picLocks noChangeAspect="1"/>
                    </pic:cNvPicPr>
                  </pic:nvPicPr>
                  <pic:blipFill>
                    <a:blip r:embed="rId29"/>
                    <a:stretch>
                      <a:fillRect/>
                    </a:stretch>
                  </pic:blipFill>
                  <pic:spPr>
                    <a:xfrm>
                      <a:off x="0" y="0"/>
                      <a:ext cx="5232400" cy="3924300"/>
                    </a:xfrm>
                    <a:prstGeom prst="rect">
                      <a:avLst/>
                    </a:prstGeom>
                  </pic:spPr>
                </pic:pic>
              </a:graphicData>
            </a:graphic>
          </wp:inline>
        </w:drawing>
      </w:r>
    </w:p>
    <w:p>
      <w:pPr>
        <w:jc w:val="center"/>
        <w:rPr>
          <w:rFonts w:hint="default"/>
          <w:lang w:val="en-US"/>
        </w:rPr>
      </w:pPr>
      <w:r>
        <w:rPr>
          <w:rFonts w:hint="default"/>
          <w:lang w:val="en-US"/>
        </w:rPr>
        <w:drawing>
          <wp:inline distT="0" distB="0" distL="114300" distR="114300">
            <wp:extent cx="5232400" cy="3924300"/>
            <wp:effectExtent l="0" t="0" r="0" b="0"/>
            <wp:docPr id="48" name="图片 48" descr="IMG_20230425_192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G_20230425_192420"/>
                    <pic:cNvPicPr>
                      <a:picLocks noChangeAspect="1"/>
                    </pic:cNvPicPr>
                  </pic:nvPicPr>
                  <pic:blipFill>
                    <a:blip r:embed="rId30"/>
                    <a:stretch>
                      <a:fillRect/>
                    </a:stretch>
                  </pic:blipFill>
                  <pic:spPr>
                    <a:xfrm>
                      <a:off x="0" y="0"/>
                      <a:ext cx="5232400" cy="3924300"/>
                    </a:xfrm>
                    <a:prstGeom prst="rect">
                      <a:avLst/>
                    </a:prstGeom>
                  </pic:spPr>
                </pic:pic>
              </a:graphicData>
            </a:graphic>
          </wp:inline>
        </w:drawing>
      </w:r>
    </w:p>
    <w:tbl>
      <w:tblPr>
        <w:tblStyle w:val="9"/>
        <w:tblpPr w:leftFromText="180" w:rightFromText="180" w:vertAnchor="text" w:horzAnchor="page" w:tblpX="3131" w:tblpY="248"/>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5"/>
        <w:gridCol w:w="901"/>
        <w:gridCol w:w="754"/>
        <w:gridCol w:w="754"/>
        <w:gridCol w:w="755"/>
        <w:gridCol w:w="755"/>
        <w:gridCol w:w="7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5" w:type="dxa"/>
          </w:tcPr>
          <w:p>
            <w:pPr>
              <w:rPr>
                <w:b/>
              </w:rPr>
            </w:pPr>
            <w:r>
              <w:rPr>
                <w:rFonts w:hint="eastAsia"/>
                <w:b/>
              </w:rPr>
              <w:t>I</w:t>
            </w:r>
            <w:r>
              <w:rPr>
                <w:b/>
                <w:vertAlign w:val="subscript"/>
              </w:rPr>
              <w:t>EQ</w:t>
            </w:r>
            <w:r>
              <w:rPr>
                <w:b/>
              </w:rPr>
              <w:t>/</w:t>
            </w:r>
            <w:r>
              <w:rPr>
                <w:rFonts w:hint="eastAsia"/>
                <w:b/>
              </w:rPr>
              <w:t>m</w:t>
            </w:r>
            <w:r>
              <w:rPr>
                <w:b/>
              </w:rPr>
              <w:t>A</w:t>
            </w:r>
          </w:p>
        </w:tc>
        <w:tc>
          <w:tcPr>
            <w:tcW w:w="901" w:type="dxa"/>
          </w:tcPr>
          <w:p>
            <w:pPr>
              <w:rPr>
                <w:rFonts w:hint="default"/>
                <w:b/>
                <w:lang w:val="en-US"/>
              </w:rPr>
            </w:pPr>
            <w:r>
              <w:rPr>
                <w:rFonts w:hint="default"/>
                <w:b/>
                <w:lang w:val="en-US"/>
              </w:rPr>
              <w:t>1.19</w:t>
            </w:r>
          </w:p>
        </w:tc>
        <w:tc>
          <w:tcPr>
            <w:tcW w:w="754" w:type="dxa"/>
          </w:tcPr>
          <w:p>
            <w:pPr>
              <w:rPr>
                <w:rFonts w:hint="default"/>
                <w:b/>
                <w:lang w:val="en-US"/>
              </w:rPr>
            </w:pPr>
            <w:r>
              <w:rPr>
                <w:rFonts w:hint="default"/>
                <w:b/>
                <w:lang w:val="en-US"/>
              </w:rPr>
              <w:t>1.53</w:t>
            </w:r>
          </w:p>
        </w:tc>
        <w:tc>
          <w:tcPr>
            <w:tcW w:w="754" w:type="dxa"/>
          </w:tcPr>
          <w:p>
            <w:pPr>
              <w:rPr>
                <w:rFonts w:hint="default"/>
                <w:b/>
                <w:lang w:val="en-US"/>
              </w:rPr>
            </w:pPr>
            <w:r>
              <w:rPr>
                <w:rFonts w:hint="default"/>
                <w:b/>
                <w:lang w:val="en-US"/>
              </w:rPr>
              <w:t>1.74</w:t>
            </w:r>
          </w:p>
        </w:tc>
        <w:tc>
          <w:tcPr>
            <w:tcW w:w="755" w:type="dxa"/>
          </w:tcPr>
          <w:p>
            <w:pPr>
              <w:rPr>
                <w:rFonts w:hint="default"/>
                <w:b/>
                <w:lang w:val="en-US"/>
              </w:rPr>
            </w:pPr>
            <w:r>
              <w:rPr>
                <w:rFonts w:hint="default"/>
                <w:b/>
                <w:lang w:val="en-US"/>
              </w:rPr>
              <w:t>3.49</w:t>
            </w:r>
          </w:p>
        </w:tc>
        <w:tc>
          <w:tcPr>
            <w:tcW w:w="755" w:type="dxa"/>
          </w:tcPr>
          <w:p>
            <w:pPr>
              <w:rPr>
                <w:rFonts w:hint="default"/>
                <w:b/>
                <w:lang w:val="en-US"/>
              </w:rPr>
            </w:pPr>
            <w:r>
              <w:rPr>
                <w:rFonts w:hint="default"/>
                <w:b/>
                <w:lang w:val="en-US"/>
              </w:rPr>
              <w:t>8.54</w:t>
            </w:r>
          </w:p>
        </w:tc>
        <w:tc>
          <w:tcPr>
            <w:tcW w:w="755" w:type="dxa"/>
          </w:tcPr>
          <w:p>
            <w:pPr>
              <w:rPr>
                <w:rFonts w:hint="default"/>
                <w:b/>
                <w:lang w:val="en-US"/>
              </w:rPr>
            </w:pPr>
            <w:r>
              <w:rPr>
                <w:rFonts w:hint="default"/>
                <w:b/>
                <w:lang w:val="en-US"/>
              </w:rPr>
              <w:t>9.24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5" w:type="dxa"/>
          </w:tcPr>
          <w:p>
            <w:pPr>
              <w:rPr>
                <w:b/>
              </w:rPr>
            </w:pPr>
            <w:r>
              <w:rPr>
                <w:rFonts w:hint="eastAsia"/>
                <w:b/>
              </w:rPr>
              <w:t>A</w:t>
            </w:r>
            <w:r>
              <w:rPr>
                <w:b/>
                <w:vertAlign w:val="subscript"/>
              </w:rPr>
              <w:t>VC</w:t>
            </w:r>
          </w:p>
        </w:tc>
        <w:tc>
          <w:tcPr>
            <w:tcW w:w="901" w:type="dxa"/>
          </w:tcPr>
          <w:p>
            <w:pPr>
              <w:rPr>
                <w:rFonts w:hint="default"/>
                <w:b/>
                <w:lang w:val="en-US"/>
              </w:rPr>
            </w:pPr>
            <w:r>
              <w:rPr>
                <w:rFonts w:hint="eastAsia"/>
                <w:b/>
              </w:rPr>
              <w:t>0</w:t>
            </w:r>
            <w:r>
              <w:rPr>
                <w:rFonts w:hint="default"/>
                <w:b/>
                <w:lang w:val="en-US"/>
              </w:rPr>
              <w:t>.55</w:t>
            </w:r>
          </w:p>
        </w:tc>
        <w:tc>
          <w:tcPr>
            <w:tcW w:w="754" w:type="dxa"/>
          </w:tcPr>
          <w:p>
            <w:pPr>
              <w:rPr>
                <w:rFonts w:hint="default"/>
                <w:b/>
                <w:lang w:val="en-US"/>
              </w:rPr>
            </w:pPr>
            <w:r>
              <w:rPr>
                <w:rFonts w:hint="default"/>
                <w:b/>
                <w:lang w:val="en-US"/>
              </w:rPr>
              <w:t>0.58</w:t>
            </w:r>
          </w:p>
        </w:tc>
        <w:tc>
          <w:tcPr>
            <w:tcW w:w="754" w:type="dxa"/>
          </w:tcPr>
          <w:p>
            <w:pPr>
              <w:rPr>
                <w:rFonts w:hint="default"/>
                <w:b/>
                <w:lang w:val="en-US"/>
              </w:rPr>
            </w:pPr>
            <w:r>
              <w:rPr>
                <w:rFonts w:hint="default"/>
                <w:b/>
                <w:lang w:val="en-US"/>
              </w:rPr>
              <w:t>0.64</w:t>
            </w:r>
          </w:p>
        </w:tc>
        <w:tc>
          <w:tcPr>
            <w:tcW w:w="755" w:type="dxa"/>
          </w:tcPr>
          <w:p>
            <w:pPr>
              <w:rPr>
                <w:rFonts w:hint="default"/>
                <w:b/>
                <w:lang w:val="en-US"/>
              </w:rPr>
            </w:pPr>
            <w:r>
              <w:rPr>
                <w:rFonts w:hint="default"/>
                <w:b/>
                <w:lang w:val="en-US"/>
              </w:rPr>
              <w:t>0.74</w:t>
            </w:r>
          </w:p>
        </w:tc>
        <w:tc>
          <w:tcPr>
            <w:tcW w:w="755" w:type="dxa"/>
          </w:tcPr>
          <w:p>
            <w:pPr>
              <w:rPr>
                <w:rFonts w:hint="default"/>
                <w:b/>
                <w:lang w:val="en-US"/>
              </w:rPr>
            </w:pPr>
            <w:r>
              <w:rPr>
                <w:rFonts w:hint="default"/>
                <w:b/>
                <w:lang w:val="en-US"/>
              </w:rPr>
              <w:t>0.60</w:t>
            </w:r>
          </w:p>
        </w:tc>
        <w:tc>
          <w:tcPr>
            <w:tcW w:w="755" w:type="dxa"/>
          </w:tcPr>
          <w:p>
            <w:pPr>
              <w:rPr>
                <w:rFonts w:hint="default"/>
                <w:b/>
                <w:lang w:val="en-US"/>
              </w:rPr>
            </w:pPr>
            <w:r>
              <w:rPr>
                <w:rFonts w:hint="default"/>
                <w:b/>
                <w:lang w:val="en-US"/>
              </w:rPr>
              <w:t>0.58</w:t>
            </w:r>
          </w:p>
        </w:tc>
      </w:tr>
    </w:tbl>
    <w:p/>
    <w:p>
      <w:pPr>
        <w:rPr>
          <w:b/>
          <w:sz w:val="28"/>
        </w:rPr>
      </w:pPr>
    </w:p>
    <w:p>
      <w:pPr>
        <w:jc w:val="center"/>
      </w:pPr>
      <w:r>
        <w:drawing>
          <wp:inline distT="0" distB="0" distL="114300" distR="114300">
            <wp:extent cx="4572000" cy="2743200"/>
            <wp:effectExtent l="4445" t="4445" r="8255" b="8255"/>
            <wp:docPr id="50"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p>
      <w:pPr>
        <w:rPr>
          <w:color w:val="FF0000"/>
          <w:sz w:val="28"/>
        </w:rPr>
      </w:pPr>
      <w:r>
        <w:rPr>
          <w:rFonts w:hint="eastAsia"/>
          <w:color w:val="FF0000"/>
          <w:sz w:val="28"/>
        </w:rPr>
        <w:t>若固定V</w:t>
      </w:r>
      <w:r>
        <w:rPr>
          <w:color w:val="FF0000"/>
          <w:sz w:val="28"/>
          <w:vertAlign w:val="subscript"/>
        </w:rPr>
        <w:t>LM</w:t>
      </w:r>
      <w:r>
        <w:rPr>
          <w:rFonts w:hint="eastAsia"/>
          <w:color w:val="FF0000"/>
          <w:sz w:val="28"/>
        </w:rPr>
        <w:t>的值，改变静态工作点I</w:t>
      </w:r>
      <w:r>
        <w:rPr>
          <w:color w:val="FF0000"/>
          <w:sz w:val="28"/>
          <w:vertAlign w:val="subscript"/>
        </w:rPr>
        <w:t>EQ</w:t>
      </w:r>
      <w:r>
        <w:rPr>
          <w:rFonts w:hint="eastAsia"/>
          <w:color w:val="FF0000"/>
          <w:sz w:val="28"/>
        </w:rPr>
        <w:t>的值，g</w:t>
      </w:r>
      <w:r>
        <w:rPr>
          <w:rFonts w:hint="eastAsia"/>
          <w:color w:val="FF0000"/>
          <w:sz w:val="28"/>
          <w:vertAlign w:val="subscript"/>
        </w:rPr>
        <w:t>cm</w:t>
      </w:r>
      <w:r>
        <w:rPr>
          <w:rFonts w:hint="eastAsia"/>
          <w:color w:val="FF0000"/>
          <w:sz w:val="28"/>
        </w:rPr>
        <w:t>会相应地由小增大到达最大值，后逐渐减小，实验表明，当I</w:t>
      </w:r>
      <w:r>
        <w:rPr>
          <w:color w:val="FF0000"/>
          <w:sz w:val="28"/>
          <w:vertAlign w:val="subscript"/>
        </w:rPr>
        <w:t>EQ</w:t>
      </w:r>
      <w:r>
        <w:rPr>
          <w:rFonts w:hint="eastAsia"/>
          <w:color w:val="FF0000"/>
          <w:sz w:val="28"/>
        </w:rPr>
        <w:t>在0.2~1m</w:t>
      </w:r>
      <w:r>
        <w:rPr>
          <w:color w:val="FF0000"/>
          <w:sz w:val="28"/>
        </w:rPr>
        <w:t>A</w:t>
      </w:r>
      <w:r>
        <w:rPr>
          <w:rFonts w:hint="eastAsia"/>
          <w:color w:val="FF0000"/>
          <w:sz w:val="28"/>
        </w:rPr>
        <w:t>时，g</w:t>
      </w:r>
      <w:r>
        <w:rPr>
          <w:rFonts w:hint="eastAsia"/>
          <w:color w:val="FF0000"/>
          <w:sz w:val="28"/>
          <w:vertAlign w:val="subscript"/>
        </w:rPr>
        <w:t>cm</w:t>
      </w:r>
      <w:r>
        <w:rPr>
          <w:rFonts w:hint="eastAsia"/>
          <w:color w:val="FF0000"/>
          <w:sz w:val="28"/>
        </w:rPr>
        <w:t>近似不变，并接近最大实验和预期较吻合</w:t>
      </w:r>
    </w:p>
    <w:p>
      <w:pPr>
        <w:pStyle w:val="4"/>
        <w:bidi w:val="0"/>
      </w:pPr>
      <w:r>
        <w:rPr>
          <w:rFonts w:hint="eastAsia"/>
        </w:rPr>
        <w:t>（</w:t>
      </w:r>
      <w:r>
        <w:t>5</w:t>
      </w:r>
      <w:r>
        <w:rPr>
          <w:rFonts w:hint="eastAsia"/>
        </w:rPr>
        <w:t>）</w:t>
      </w:r>
      <w:r>
        <w:t>、改变本地振荡电压的幅值 VLM，测量Avc 随VLM变化的关系，填入自行设计的表格内，绘出Avc ~ VLM关系曲线。</w:t>
      </w:r>
    </w:p>
    <w:p>
      <w:pPr>
        <w:jc w:val="center"/>
      </w:pPr>
    </w:p>
    <w:p/>
    <w:tbl>
      <w:tblPr>
        <w:tblStyle w:val="9"/>
        <w:tblpPr w:leftFromText="180" w:rightFromText="180" w:vertAnchor="text" w:horzAnchor="page" w:tblpX="2021" w:tblpY="1705"/>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
        <w:gridCol w:w="921"/>
        <w:gridCol w:w="922"/>
        <w:gridCol w:w="922"/>
        <w:gridCol w:w="922"/>
        <w:gridCol w:w="922"/>
        <w:gridCol w:w="922"/>
        <w:gridCol w:w="922"/>
        <w:gridCol w:w="9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 w:type="dxa"/>
          </w:tcPr>
          <w:p>
            <w:pPr>
              <w:rPr>
                <w:b/>
                <w:sz w:val="28"/>
              </w:rPr>
            </w:pPr>
            <w:r>
              <w:rPr>
                <w:rFonts w:hint="eastAsia"/>
                <w:b/>
                <w:sz w:val="28"/>
              </w:rPr>
              <w:t>V</w:t>
            </w:r>
            <w:r>
              <w:rPr>
                <w:b/>
                <w:sz w:val="28"/>
                <w:vertAlign w:val="subscript"/>
              </w:rPr>
              <w:t>LM</w:t>
            </w:r>
            <w:r>
              <w:rPr>
                <w:b/>
                <w:sz w:val="28"/>
              </w:rPr>
              <w:t>/V</w:t>
            </w:r>
          </w:p>
        </w:tc>
        <w:tc>
          <w:tcPr>
            <w:tcW w:w="921" w:type="dxa"/>
          </w:tcPr>
          <w:p>
            <w:pPr>
              <w:rPr>
                <w:b/>
                <w:sz w:val="28"/>
              </w:rPr>
            </w:pPr>
            <w:r>
              <w:rPr>
                <w:rFonts w:hint="eastAsia"/>
                <w:b/>
                <w:sz w:val="28"/>
              </w:rPr>
              <w:t>0.328</w:t>
            </w:r>
          </w:p>
        </w:tc>
        <w:tc>
          <w:tcPr>
            <w:tcW w:w="922" w:type="dxa"/>
          </w:tcPr>
          <w:p>
            <w:pPr>
              <w:rPr>
                <w:b/>
                <w:sz w:val="28"/>
              </w:rPr>
            </w:pPr>
            <w:r>
              <w:rPr>
                <w:rFonts w:hint="eastAsia"/>
                <w:b/>
                <w:sz w:val="28"/>
              </w:rPr>
              <w:t>0.520</w:t>
            </w:r>
          </w:p>
        </w:tc>
        <w:tc>
          <w:tcPr>
            <w:tcW w:w="922" w:type="dxa"/>
          </w:tcPr>
          <w:p>
            <w:pPr>
              <w:rPr>
                <w:b/>
                <w:sz w:val="28"/>
              </w:rPr>
            </w:pPr>
            <w:r>
              <w:rPr>
                <w:rFonts w:hint="eastAsia"/>
                <w:b/>
                <w:sz w:val="28"/>
              </w:rPr>
              <w:t>0.660</w:t>
            </w:r>
          </w:p>
        </w:tc>
        <w:tc>
          <w:tcPr>
            <w:tcW w:w="922" w:type="dxa"/>
          </w:tcPr>
          <w:p>
            <w:pPr>
              <w:rPr>
                <w:b/>
                <w:sz w:val="28"/>
              </w:rPr>
            </w:pPr>
            <w:r>
              <w:rPr>
                <w:rFonts w:hint="eastAsia"/>
                <w:b/>
                <w:sz w:val="28"/>
              </w:rPr>
              <w:t>0.960</w:t>
            </w:r>
          </w:p>
        </w:tc>
        <w:tc>
          <w:tcPr>
            <w:tcW w:w="922" w:type="dxa"/>
          </w:tcPr>
          <w:p>
            <w:pPr>
              <w:rPr>
                <w:b/>
                <w:sz w:val="28"/>
              </w:rPr>
            </w:pPr>
            <w:r>
              <w:rPr>
                <w:rFonts w:hint="eastAsia"/>
                <w:b/>
                <w:sz w:val="28"/>
              </w:rPr>
              <w:t>1.42</w:t>
            </w:r>
          </w:p>
        </w:tc>
        <w:tc>
          <w:tcPr>
            <w:tcW w:w="922" w:type="dxa"/>
          </w:tcPr>
          <w:p>
            <w:pPr>
              <w:rPr>
                <w:b/>
                <w:sz w:val="28"/>
              </w:rPr>
            </w:pPr>
            <w:r>
              <w:rPr>
                <w:rFonts w:hint="eastAsia"/>
                <w:b/>
                <w:sz w:val="28"/>
              </w:rPr>
              <w:t>1.78</w:t>
            </w:r>
          </w:p>
        </w:tc>
        <w:tc>
          <w:tcPr>
            <w:tcW w:w="922" w:type="dxa"/>
          </w:tcPr>
          <w:p>
            <w:pPr>
              <w:rPr>
                <w:b/>
                <w:sz w:val="28"/>
              </w:rPr>
            </w:pPr>
            <w:r>
              <w:rPr>
                <w:rFonts w:hint="eastAsia"/>
                <w:b/>
                <w:sz w:val="28"/>
              </w:rPr>
              <w:t>2.00</w:t>
            </w:r>
          </w:p>
        </w:tc>
        <w:tc>
          <w:tcPr>
            <w:tcW w:w="922" w:type="dxa"/>
          </w:tcPr>
          <w:p>
            <w:pPr>
              <w:rPr>
                <w:b/>
                <w:sz w:val="28"/>
              </w:rPr>
            </w:pPr>
            <w:r>
              <w:rPr>
                <w:rFonts w:hint="eastAsia"/>
                <w:b/>
                <w:sz w:val="28"/>
              </w:rPr>
              <w:t>2.16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21" w:type="dxa"/>
          </w:tcPr>
          <w:p>
            <w:pPr>
              <w:rPr>
                <w:b/>
                <w:sz w:val="28"/>
              </w:rPr>
            </w:pPr>
            <w:r>
              <w:rPr>
                <w:rFonts w:hint="eastAsia"/>
                <w:b/>
                <w:sz w:val="28"/>
              </w:rPr>
              <w:t>A</w:t>
            </w:r>
            <w:r>
              <w:rPr>
                <w:b/>
                <w:sz w:val="28"/>
                <w:vertAlign w:val="subscript"/>
              </w:rPr>
              <w:t>VC</w:t>
            </w:r>
          </w:p>
        </w:tc>
        <w:tc>
          <w:tcPr>
            <w:tcW w:w="921" w:type="dxa"/>
          </w:tcPr>
          <w:p>
            <w:pPr>
              <w:rPr>
                <w:b/>
                <w:sz w:val="28"/>
              </w:rPr>
            </w:pPr>
            <w:r>
              <w:rPr>
                <w:rFonts w:hint="eastAsia"/>
                <w:b/>
                <w:sz w:val="28"/>
              </w:rPr>
              <w:t>0.267</w:t>
            </w:r>
          </w:p>
        </w:tc>
        <w:tc>
          <w:tcPr>
            <w:tcW w:w="922" w:type="dxa"/>
          </w:tcPr>
          <w:p>
            <w:pPr>
              <w:rPr>
                <w:b/>
                <w:sz w:val="28"/>
              </w:rPr>
            </w:pPr>
            <w:r>
              <w:rPr>
                <w:rFonts w:hint="eastAsia"/>
                <w:b/>
                <w:sz w:val="28"/>
              </w:rPr>
              <w:t>0.300</w:t>
            </w:r>
          </w:p>
        </w:tc>
        <w:tc>
          <w:tcPr>
            <w:tcW w:w="922" w:type="dxa"/>
          </w:tcPr>
          <w:p>
            <w:pPr>
              <w:rPr>
                <w:b/>
                <w:sz w:val="28"/>
              </w:rPr>
            </w:pPr>
            <w:r>
              <w:rPr>
                <w:rFonts w:hint="eastAsia"/>
                <w:b/>
                <w:sz w:val="28"/>
              </w:rPr>
              <w:t>0.344</w:t>
            </w:r>
          </w:p>
        </w:tc>
        <w:tc>
          <w:tcPr>
            <w:tcW w:w="922" w:type="dxa"/>
          </w:tcPr>
          <w:p>
            <w:pPr>
              <w:rPr>
                <w:b/>
                <w:sz w:val="28"/>
              </w:rPr>
            </w:pPr>
            <w:r>
              <w:rPr>
                <w:rFonts w:hint="eastAsia"/>
                <w:b/>
                <w:sz w:val="28"/>
              </w:rPr>
              <w:t>0.411</w:t>
            </w:r>
          </w:p>
        </w:tc>
        <w:tc>
          <w:tcPr>
            <w:tcW w:w="922" w:type="dxa"/>
          </w:tcPr>
          <w:p>
            <w:pPr>
              <w:rPr>
                <w:b/>
                <w:sz w:val="28"/>
              </w:rPr>
            </w:pPr>
            <w:r>
              <w:rPr>
                <w:rFonts w:hint="eastAsia"/>
                <w:b/>
                <w:sz w:val="28"/>
              </w:rPr>
              <w:t>0.489</w:t>
            </w:r>
          </w:p>
        </w:tc>
        <w:tc>
          <w:tcPr>
            <w:tcW w:w="922" w:type="dxa"/>
          </w:tcPr>
          <w:p>
            <w:pPr>
              <w:rPr>
                <w:b/>
                <w:sz w:val="28"/>
              </w:rPr>
            </w:pPr>
            <w:r>
              <w:rPr>
                <w:rFonts w:hint="eastAsia"/>
                <w:b/>
                <w:sz w:val="28"/>
              </w:rPr>
              <w:t>0.533</w:t>
            </w:r>
          </w:p>
        </w:tc>
        <w:tc>
          <w:tcPr>
            <w:tcW w:w="922" w:type="dxa"/>
          </w:tcPr>
          <w:p>
            <w:pPr>
              <w:rPr>
                <w:b/>
                <w:sz w:val="28"/>
              </w:rPr>
            </w:pPr>
            <w:r>
              <w:rPr>
                <w:rFonts w:hint="eastAsia"/>
                <w:b/>
                <w:sz w:val="28"/>
              </w:rPr>
              <w:t>0.622</w:t>
            </w:r>
          </w:p>
        </w:tc>
        <w:tc>
          <w:tcPr>
            <w:tcW w:w="922" w:type="dxa"/>
          </w:tcPr>
          <w:p>
            <w:pPr>
              <w:rPr>
                <w:b/>
                <w:sz w:val="28"/>
              </w:rPr>
            </w:pPr>
            <w:r>
              <w:rPr>
                <w:rFonts w:hint="eastAsia"/>
                <w:b/>
                <w:sz w:val="28"/>
              </w:rPr>
              <w:t>0.544</w:t>
            </w:r>
          </w:p>
        </w:tc>
      </w:tr>
    </w:tbl>
    <w:p>
      <w:pPr>
        <w:jc w:val="center"/>
        <w:rPr>
          <w:rFonts w:hint="default"/>
          <w:lang w:val="en-US"/>
        </w:rPr>
      </w:pPr>
      <w:r>
        <w:rPr>
          <w:rFonts w:hint="default"/>
          <w:lang w:val="en-US"/>
        </w:rPr>
        <w:drawing>
          <wp:inline distT="0" distB="0" distL="114300" distR="114300">
            <wp:extent cx="5232400" cy="3924300"/>
            <wp:effectExtent l="0" t="0" r="0" b="0"/>
            <wp:docPr id="68" name="图片 68" descr="IMG_20230425_194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IMG_20230425_194950"/>
                    <pic:cNvPicPr>
                      <a:picLocks noChangeAspect="1"/>
                    </pic:cNvPicPr>
                  </pic:nvPicPr>
                  <pic:blipFill>
                    <a:blip r:embed="rId32"/>
                    <a:stretch>
                      <a:fillRect/>
                    </a:stretch>
                  </pic:blipFill>
                  <pic:spPr>
                    <a:xfrm>
                      <a:off x="0" y="0"/>
                      <a:ext cx="5232400" cy="3924300"/>
                    </a:xfrm>
                    <a:prstGeom prst="rect">
                      <a:avLst/>
                    </a:prstGeom>
                  </pic:spPr>
                </pic:pic>
              </a:graphicData>
            </a:graphic>
          </wp:inline>
        </w:drawing>
      </w:r>
    </w:p>
    <w:p>
      <w:pPr>
        <w:jc w:val="center"/>
        <w:rPr>
          <w:rFonts w:hint="default"/>
          <w:lang w:val="en-US"/>
        </w:rPr>
      </w:pPr>
      <w:r>
        <w:rPr>
          <w:rFonts w:hint="default"/>
          <w:lang w:val="en-US"/>
        </w:rPr>
        <w:drawing>
          <wp:inline distT="0" distB="0" distL="114300" distR="114300">
            <wp:extent cx="5232400" cy="3924300"/>
            <wp:effectExtent l="0" t="0" r="0" b="0"/>
            <wp:docPr id="69" name="图片 69" descr="IMG_20230425_194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IMG_20230425_194757"/>
                    <pic:cNvPicPr>
                      <a:picLocks noChangeAspect="1"/>
                    </pic:cNvPicPr>
                  </pic:nvPicPr>
                  <pic:blipFill>
                    <a:blip r:embed="rId33"/>
                    <a:stretch>
                      <a:fillRect/>
                    </a:stretch>
                  </pic:blipFill>
                  <pic:spPr>
                    <a:xfrm>
                      <a:off x="0" y="0"/>
                      <a:ext cx="5232400" cy="3924300"/>
                    </a:xfrm>
                    <a:prstGeom prst="rect">
                      <a:avLst/>
                    </a:prstGeom>
                  </pic:spPr>
                </pic:pic>
              </a:graphicData>
            </a:graphic>
          </wp:inline>
        </w:drawing>
      </w:r>
    </w:p>
    <w:p>
      <w:pPr>
        <w:jc w:val="center"/>
        <w:rPr>
          <w:rFonts w:hint="default"/>
          <w:lang w:val="en-US"/>
        </w:rPr>
      </w:pPr>
      <w:r>
        <w:rPr>
          <w:rFonts w:hint="default"/>
          <w:lang w:val="en-US"/>
        </w:rPr>
        <w:drawing>
          <wp:inline distT="0" distB="0" distL="114300" distR="114300">
            <wp:extent cx="5232400" cy="3924300"/>
            <wp:effectExtent l="0" t="0" r="0" b="0"/>
            <wp:docPr id="71" name="图片 71" descr="IMG_20230425_19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IMG_20230425_195153"/>
                    <pic:cNvPicPr>
                      <a:picLocks noChangeAspect="1"/>
                    </pic:cNvPicPr>
                  </pic:nvPicPr>
                  <pic:blipFill>
                    <a:blip r:embed="rId34"/>
                    <a:stretch>
                      <a:fillRect/>
                    </a:stretch>
                  </pic:blipFill>
                  <pic:spPr>
                    <a:xfrm>
                      <a:off x="0" y="0"/>
                      <a:ext cx="5232400" cy="3924300"/>
                    </a:xfrm>
                    <a:prstGeom prst="rect">
                      <a:avLst/>
                    </a:prstGeom>
                  </pic:spPr>
                </pic:pic>
              </a:graphicData>
            </a:graphic>
          </wp:inline>
        </w:drawing>
      </w:r>
    </w:p>
    <w:p>
      <w:pPr>
        <w:jc w:val="center"/>
        <w:rPr>
          <w:rFonts w:hint="default"/>
          <w:lang w:val="en-US"/>
        </w:rPr>
      </w:pPr>
      <w:r>
        <w:rPr>
          <w:rFonts w:hint="default"/>
          <w:lang w:val="en-US"/>
        </w:rPr>
        <w:drawing>
          <wp:inline distT="0" distB="0" distL="114300" distR="114300">
            <wp:extent cx="5232400" cy="3924300"/>
            <wp:effectExtent l="0" t="0" r="0" b="0"/>
            <wp:docPr id="70" name="图片 70" descr="IMG_20230425_195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IMG_20230425_195017"/>
                    <pic:cNvPicPr>
                      <a:picLocks noChangeAspect="1"/>
                    </pic:cNvPicPr>
                  </pic:nvPicPr>
                  <pic:blipFill>
                    <a:blip r:embed="rId35"/>
                    <a:stretch>
                      <a:fillRect/>
                    </a:stretch>
                  </pic:blipFill>
                  <pic:spPr>
                    <a:xfrm>
                      <a:off x="0" y="0"/>
                      <a:ext cx="5232400" cy="3924300"/>
                    </a:xfrm>
                    <a:prstGeom prst="rect">
                      <a:avLst/>
                    </a:prstGeom>
                  </pic:spPr>
                </pic:pic>
              </a:graphicData>
            </a:graphic>
          </wp:inline>
        </w:drawing>
      </w:r>
    </w:p>
    <w:p>
      <w:pPr>
        <w:jc w:val="center"/>
      </w:pPr>
    </w:p>
    <w:p>
      <w:r>
        <w:drawing>
          <wp:inline distT="0" distB="0" distL="0" distR="0">
            <wp:extent cx="5274310" cy="3076575"/>
            <wp:effectExtent l="0" t="0" r="2540" b="9525"/>
            <wp:docPr id="17" name="图表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p/>
    <w:p>
      <w:pPr>
        <w:rPr>
          <w:b/>
          <w:sz w:val="28"/>
        </w:rPr>
      </w:pPr>
      <w:r>
        <w:rPr>
          <w:rFonts w:hint="eastAsia"/>
          <w:b/>
          <w:color w:val="FF0000"/>
          <w:sz w:val="28"/>
        </w:rPr>
        <w:t>当V</w:t>
      </w:r>
      <w:r>
        <w:rPr>
          <w:b/>
          <w:color w:val="FF0000"/>
          <w:sz w:val="28"/>
          <w:vertAlign w:val="subscript"/>
        </w:rPr>
        <w:t>LM</w:t>
      </w:r>
      <w:r>
        <w:rPr>
          <w:rFonts w:hint="eastAsia"/>
          <w:b/>
          <w:color w:val="FF0000"/>
          <w:sz w:val="28"/>
        </w:rPr>
        <w:t>增大到一定值后，由于三极管特性的非线性，将产生自给偏压效应，基极偏置电压将从静态值V</w:t>
      </w:r>
      <w:r>
        <w:rPr>
          <w:b/>
          <w:color w:val="FF0000"/>
          <w:sz w:val="28"/>
          <w:vertAlign w:val="subscript"/>
        </w:rPr>
        <w:t>Q</w:t>
      </w:r>
      <w:r>
        <w:rPr>
          <w:rFonts w:hint="eastAsia"/>
          <w:b/>
          <w:color w:val="FF0000"/>
          <w:sz w:val="28"/>
        </w:rPr>
        <w:t>开始向截止方向移动，相应的g</w:t>
      </w:r>
      <w:r>
        <w:rPr>
          <w:rFonts w:hint="eastAsia"/>
          <w:b/>
          <w:color w:val="FF0000"/>
          <w:sz w:val="28"/>
          <w:vertAlign w:val="subscript"/>
        </w:rPr>
        <w:t>cm</w:t>
      </w:r>
      <w:r>
        <w:rPr>
          <w:rFonts w:hint="eastAsia"/>
          <w:b/>
          <w:color w:val="FF0000"/>
          <w:sz w:val="28"/>
        </w:rPr>
        <w:t>就会比恒定偏置要小一些，所以会出现上升到顶峰再下降一点的情况</w:t>
      </w:r>
    </w:p>
    <w:p>
      <w:pPr>
        <w:rPr>
          <w:b/>
          <w:sz w:val="32"/>
          <w:szCs w:val="32"/>
        </w:rPr>
      </w:pPr>
      <w:r>
        <w:rPr>
          <w:rFonts w:hint="eastAsia"/>
          <w:b/>
          <w:sz w:val="32"/>
          <w:szCs w:val="32"/>
        </w:rPr>
        <w:t>【思考题】</w:t>
      </w:r>
    </w:p>
    <w:p>
      <w:pPr>
        <w:rPr>
          <w:sz w:val="28"/>
          <w:szCs w:val="28"/>
        </w:rPr>
      </w:pPr>
      <w:r>
        <w:rPr>
          <w:rFonts w:hint="eastAsia"/>
          <w:sz w:val="28"/>
          <w:szCs w:val="28"/>
        </w:rPr>
        <w:t>（1）为什么晶体三极管混频器的混频增益与本振电压幅度V</w:t>
      </w:r>
      <w:r>
        <w:rPr>
          <w:sz w:val="28"/>
          <w:szCs w:val="28"/>
          <w:vertAlign w:val="subscript"/>
        </w:rPr>
        <w:t>LM</w:t>
      </w:r>
      <w:r>
        <w:rPr>
          <w:rFonts w:hint="eastAsia"/>
          <w:sz w:val="28"/>
          <w:szCs w:val="28"/>
        </w:rPr>
        <w:t>和静态工作点I</w:t>
      </w:r>
      <w:r>
        <w:rPr>
          <w:sz w:val="28"/>
          <w:szCs w:val="28"/>
          <w:vertAlign w:val="subscript"/>
        </w:rPr>
        <w:t>EQ</w:t>
      </w:r>
      <w:r>
        <w:rPr>
          <w:rFonts w:hint="eastAsia"/>
          <w:sz w:val="28"/>
          <w:szCs w:val="28"/>
        </w:rPr>
        <w:t>有关？</w:t>
      </w:r>
    </w:p>
    <w:p>
      <w:pPr>
        <w:jc w:val="left"/>
        <w:rPr>
          <w:rFonts w:ascii="宋体" w:hAnsi="宋体" w:eastAsia="宋体" w:cs="宋体"/>
          <w:b/>
          <w:bCs/>
          <w:color w:val="C00000"/>
          <w:sz w:val="28"/>
          <w:szCs w:val="28"/>
        </w:rPr>
      </w:pPr>
      <w:r>
        <w:rPr>
          <w:rFonts w:hint="eastAsia"/>
          <w:b/>
          <w:sz w:val="28"/>
          <w:szCs w:val="28"/>
        </w:rPr>
        <w:t>答：因为g</w:t>
      </w:r>
      <w:r>
        <w:rPr>
          <w:rFonts w:hint="eastAsia"/>
          <w:b/>
          <w:sz w:val="28"/>
          <w:szCs w:val="28"/>
          <w:vertAlign w:val="subscript"/>
        </w:rPr>
        <w:t>cm</w:t>
      </w:r>
      <w:r>
        <w:rPr>
          <w:rFonts w:hint="eastAsia"/>
          <w:b/>
          <w:sz w:val="28"/>
          <w:szCs w:val="28"/>
        </w:rPr>
        <w:t>与时变跨导g（t）的基波分量的振幅g</w:t>
      </w:r>
      <w:r>
        <w:rPr>
          <w:rFonts w:hint="eastAsia"/>
          <w:b/>
          <w:sz w:val="28"/>
          <w:szCs w:val="28"/>
          <w:vertAlign w:val="subscript"/>
        </w:rPr>
        <w:t>im</w:t>
      </w:r>
      <w:r>
        <w:rPr>
          <w:rFonts w:hint="eastAsia"/>
          <w:b/>
          <w:sz w:val="28"/>
          <w:szCs w:val="28"/>
        </w:rPr>
        <w:t>有关，即g</w:t>
      </w:r>
      <w:r>
        <w:rPr>
          <w:rFonts w:hint="eastAsia"/>
          <w:b/>
          <w:sz w:val="28"/>
          <w:szCs w:val="28"/>
          <w:vertAlign w:val="subscript"/>
        </w:rPr>
        <w:t>cm</w:t>
      </w:r>
      <w:r>
        <w:rPr>
          <w:rFonts w:hint="eastAsia"/>
          <w:b/>
          <w:sz w:val="28"/>
          <w:szCs w:val="28"/>
        </w:rPr>
        <w:t>=</w:t>
      </w:r>
      <m:oMath>
        <m:sSub>
          <m:sSubPr>
            <m:ctrlPr>
              <w:rPr>
                <w:rFonts w:ascii="Cambria Math" w:hAnsi="Cambria Math"/>
                <w:b/>
                <w:sz w:val="28"/>
                <w:szCs w:val="28"/>
              </w:rPr>
            </m:ctrlPr>
          </m:sSubPr>
          <m:e>
            <m:f>
              <m:fPr>
                <m:ctrlPr>
                  <w:rPr>
                    <w:rFonts w:ascii="Cambria Math" w:hAnsi="Cambria Math"/>
                    <w:b/>
                    <w:sz w:val="28"/>
                    <w:szCs w:val="28"/>
                  </w:rPr>
                </m:ctrlPr>
              </m:fPr>
              <m:num>
                <m:r>
                  <m:rPr>
                    <m:sty m:val="bi"/>
                  </m:rPr>
                  <w:rPr>
                    <w:rFonts w:hint="eastAsia" w:ascii="Cambria Math" w:hAnsi="Cambria Math"/>
                    <w:sz w:val="28"/>
                    <w:szCs w:val="28"/>
                  </w:rPr>
                  <m:t>1</m:t>
                </m:r>
                <m:ctrlPr>
                  <w:rPr>
                    <w:rFonts w:ascii="Cambria Math" w:hAnsi="Cambria Math"/>
                    <w:b/>
                    <w:sz w:val="28"/>
                    <w:szCs w:val="28"/>
                  </w:rPr>
                </m:ctrlPr>
              </m:num>
              <m:den>
                <m:r>
                  <m:rPr>
                    <m:sty m:val="bi"/>
                  </m:rPr>
                  <w:rPr>
                    <w:rFonts w:hint="eastAsia" w:ascii="Cambria Math" w:hAnsi="Cambria Math"/>
                    <w:sz w:val="28"/>
                    <w:szCs w:val="28"/>
                  </w:rPr>
                  <m:t>2</m:t>
                </m:r>
                <m:ctrlPr>
                  <w:rPr>
                    <w:rFonts w:ascii="Cambria Math" w:hAnsi="Cambria Math"/>
                    <w:b/>
                    <w:sz w:val="28"/>
                    <w:szCs w:val="28"/>
                  </w:rPr>
                </m:ctrlPr>
              </m:den>
            </m:f>
            <m:r>
              <m:rPr>
                <m:sty m:val="bi"/>
              </m:rPr>
              <w:rPr>
                <w:rFonts w:hint="eastAsia" w:ascii="Cambria Math" w:hAnsi="Cambria Math"/>
                <w:sz w:val="28"/>
                <w:szCs w:val="28"/>
              </w:rPr>
              <m:t>g</m:t>
            </m:r>
            <m:ctrlPr>
              <w:rPr>
                <w:rFonts w:ascii="Cambria Math" w:hAnsi="Cambria Math"/>
                <w:b/>
                <w:sz w:val="28"/>
                <w:szCs w:val="28"/>
              </w:rPr>
            </m:ctrlPr>
          </m:e>
          <m:sub>
            <m:r>
              <m:rPr>
                <m:sty m:val="bi"/>
              </m:rPr>
              <w:rPr>
                <w:rFonts w:hint="eastAsia" w:ascii="Cambria Math" w:hAnsi="Cambria Math"/>
                <w:sz w:val="28"/>
                <w:szCs w:val="28"/>
              </w:rPr>
              <m:t>im</m:t>
            </m:r>
            <m:ctrlPr>
              <w:rPr>
                <w:rFonts w:ascii="Cambria Math" w:hAnsi="Cambria Math"/>
                <w:b/>
                <w:sz w:val="28"/>
                <w:szCs w:val="28"/>
              </w:rPr>
            </m:ctrlPr>
          </m:sub>
        </m:sSub>
      </m:oMath>
      <w:r>
        <w:rPr>
          <w:rFonts w:hint="eastAsia"/>
          <w:b/>
          <w:sz w:val="28"/>
          <w:szCs w:val="28"/>
        </w:rPr>
        <w:t>，所以g</w:t>
      </w:r>
      <w:r>
        <w:rPr>
          <w:rFonts w:hint="eastAsia"/>
          <w:b/>
          <w:sz w:val="28"/>
          <w:szCs w:val="28"/>
          <w:vertAlign w:val="subscript"/>
        </w:rPr>
        <w:t>cm</w:t>
      </w:r>
      <w:r>
        <w:rPr>
          <w:rFonts w:hint="eastAsia"/>
          <w:b/>
          <w:sz w:val="28"/>
          <w:szCs w:val="28"/>
        </w:rPr>
        <w:t>与本振电压幅度V</w:t>
      </w:r>
      <w:r>
        <w:rPr>
          <w:b/>
          <w:sz w:val="28"/>
          <w:szCs w:val="28"/>
          <w:vertAlign w:val="subscript"/>
        </w:rPr>
        <w:t>LV</w:t>
      </w:r>
      <w:r>
        <w:rPr>
          <w:rFonts w:hint="eastAsia"/>
          <w:b/>
          <w:sz w:val="28"/>
          <w:szCs w:val="28"/>
        </w:rPr>
        <w:t>和静态工作点I</w:t>
      </w:r>
      <w:r>
        <w:rPr>
          <w:b/>
          <w:sz w:val="28"/>
          <w:szCs w:val="28"/>
          <w:vertAlign w:val="subscript"/>
        </w:rPr>
        <w:t>EQ</w:t>
      </w:r>
      <w:r>
        <w:rPr>
          <w:rFonts w:hint="eastAsia"/>
          <w:b/>
          <w:sz w:val="28"/>
          <w:szCs w:val="28"/>
        </w:rPr>
        <w:t>有关</w:t>
      </w:r>
      <w:r>
        <w:rPr>
          <w:rFonts w:hint="eastAsia" w:asciiTheme="minorEastAsia" w:hAnsiTheme="minorEastAsia"/>
          <w:b/>
          <w:sz w:val="28"/>
          <w:szCs w:val="28"/>
        </w:rPr>
        <w:t>。</w:t>
      </w:r>
      <w:r>
        <w:rPr>
          <w:rFonts w:cs="宋体" w:eastAsiaTheme="minorHAnsi"/>
          <w:b/>
          <w:bCs/>
          <w:sz w:val="28"/>
          <w:szCs w:val="28"/>
        </w:rPr>
        <w:t>将工作点调整到非线性最厉害的点上，有助于获得最强的混频增益。</w:t>
      </w:r>
    </w:p>
    <w:p>
      <w:pPr>
        <w:rPr>
          <w:sz w:val="28"/>
          <w:szCs w:val="28"/>
        </w:rPr>
      </w:pPr>
    </w:p>
    <w:p>
      <w:pPr>
        <w:rPr>
          <w:sz w:val="28"/>
          <w:szCs w:val="28"/>
        </w:rPr>
      </w:pPr>
      <w:r>
        <w:rPr>
          <w:rFonts w:hint="eastAsia"/>
          <w:sz w:val="28"/>
          <w:szCs w:val="28"/>
        </w:rPr>
        <w:t>（2）应该怎样选择本振电压幅度V</w:t>
      </w:r>
      <w:r>
        <w:rPr>
          <w:sz w:val="28"/>
          <w:szCs w:val="28"/>
          <w:vertAlign w:val="subscript"/>
        </w:rPr>
        <w:t>LM</w:t>
      </w:r>
      <w:r>
        <w:rPr>
          <w:rFonts w:hint="eastAsia"/>
          <w:sz w:val="28"/>
          <w:szCs w:val="28"/>
        </w:rPr>
        <w:t>和静态工作点I</w:t>
      </w:r>
      <w:r>
        <w:rPr>
          <w:sz w:val="28"/>
          <w:szCs w:val="28"/>
          <w:vertAlign w:val="subscript"/>
        </w:rPr>
        <w:t>EQ</w:t>
      </w:r>
      <w:r>
        <w:rPr>
          <w:rFonts w:hint="eastAsia"/>
          <w:sz w:val="28"/>
          <w:szCs w:val="28"/>
        </w:rPr>
        <w:t>？</w:t>
      </w:r>
    </w:p>
    <w:p>
      <w:pPr>
        <w:rPr>
          <w:sz w:val="28"/>
          <w:szCs w:val="28"/>
        </w:rPr>
      </w:pPr>
      <w:r>
        <w:rPr>
          <w:rFonts w:hint="eastAsia"/>
          <w:sz w:val="28"/>
          <w:szCs w:val="28"/>
        </w:rPr>
        <w:t>答：应该使得三极管工作在线性区。</w:t>
      </w:r>
    </w:p>
    <w:p>
      <w:pPr>
        <w:pStyle w:val="3"/>
        <w:bidi w:val="0"/>
      </w:pPr>
      <w:r>
        <w:rPr>
          <w:rFonts w:hint="eastAsia"/>
        </w:rPr>
        <w:t>2.乘法器混频电路</w:t>
      </w:r>
    </w:p>
    <w:p>
      <w:pPr>
        <w:jc w:val="left"/>
        <w:rPr>
          <w:b/>
          <w:bCs/>
          <w:sz w:val="28"/>
          <w:szCs w:val="28"/>
        </w:rPr>
      </w:pPr>
      <w:r>
        <w:rPr>
          <w:rFonts w:hint="eastAsia"/>
          <w:b/>
          <w:bCs/>
          <w:sz w:val="28"/>
          <w:szCs w:val="28"/>
        </w:rPr>
        <w:t>电路如下</w:t>
      </w:r>
    </w:p>
    <w:p>
      <w:pPr>
        <w:jc w:val="left"/>
        <w:rPr>
          <w:rFonts w:ascii="宋体" w:hAnsi="宋体" w:eastAsia="宋体" w:cs="宋体"/>
          <w:sz w:val="24"/>
        </w:rPr>
      </w:pPr>
      <w:r>
        <w:rPr>
          <w:rFonts w:ascii="宋体" w:hAnsi="宋体" w:eastAsia="宋体" w:cs="宋体"/>
          <w:sz w:val="24"/>
        </w:rPr>
        <w:drawing>
          <wp:inline distT="0" distB="0" distL="114300" distR="114300">
            <wp:extent cx="5400040" cy="2421890"/>
            <wp:effectExtent l="0" t="0" r="10160" b="1270"/>
            <wp:docPr id="52"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4" descr="IMG_256"/>
                    <pic:cNvPicPr>
                      <a:picLocks noChangeAspect="1"/>
                    </pic:cNvPicPr>
                  </pic:nvPicPr>
                  <pic:blipFill>
                    <a:blip r:embed="rId37"/>
                    <a:stretch>
                      <a:fillRect/>
                    </a:stretch>
                  </pic:blipFill>
                  <pic:spPr>
                    <a:xfrm>
                      <a:off x="0" y="0"/>
                      <a:ext cx="5400040" cy="2421890"/>
                    </a:xfrm>
                    <a:prstGeom prst="rect">
                      <a:avLst/>
                    </a:prstGeom>
                    <a:noFill/>
                    <a:ln w="9525">
                      <a:noFill/>
                    </a:ln>
                  </pic:spPr>
                </pic:pic>
              </a:graphicData>
            </a:graphic>
          </wp:inline>
        </w:drawing>
      </w:r>
    </w:p>
    <w:p>
      <w:pPr>
        <w:pStyle w:val="3"/>
        <w:bidi w:val="0"/>
      </w:pPr>
      <w:r>
        <w:rPr>
          <w:rFonts w:hint="eastAsia"/>
        </w:rPr>
        <w:t>1.实验目的、实验原理</w:t>
      </w:r>
    </w:p>
    <w:p>
      <w:r>
        <w:drawing>
          <wp:inline distT="0" distB="0" distL="0" distR="0">
            <wp:extent cx="5274310" cy="4363085"/>
            <wp:effectExtent l="0" t="0" r="2540" b="0"/>
            <wp:docPr id="22" name="图片 4" descr="C:\Users\26097\Documents\Tencent Files\2609732985\Image\C2C\5ACAD7E53D7E74A554180C3E0A451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descr="C:\Users\26097\Documents\Tencent Files\2609732985\Image\C2C\5ACAD7E53D7E74A554180C3E0A451ADD.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74310" cy="4363393"/>
                    </a:xfrm>
                    <a:prstGeom prst="rect">
                      <a:avLst/>
                    </a:prstGeom>
                    <a:noFill/>
                    <a:ln>
                      <a:noFill/>
                    </a:ln>
                  </pic:spPr>
                </pic:pic>
              </a:graphicData>
            </a:graphic>
          </wp:inline>
        </w:drawing>
      </w:r>
    </w:p>
    <w:p>
      <w:pPr>
        <w:pStyle w:val="3"/>
        <w:bidi w:val="0"/>
        <w:rPr>
          <w:rFonts w:hint="eastAsia"/>
        </w:rPr>
      </w:pPr>
      <w:r>
        <w:rPr>
          <w:rFonts w:hint="eastAsia"/>
        </w:rPr>
        <w:t>2.实验任务</w:t>
      </w:r>
    </w:p>
    <w:p>
      <w:pPr>
        <w:pStyle w:val="4"/>
        <w:numPr>
          <w:ilvl w:val="0"/>
          <w:numId w:val="4"/>
        </w:numPr>
        <w:bidi w:val="0"/>
      </w:pPr>
      <w:r>
        <w:t>当本振信号的频率为f</w:t>
      </w:r>
      <w:r>
        <w:rPr>
          <w:rFonts w:hint="eastAsia"/>
        </w:rPr>
        <w:t>L</w:t>
      </w:r>
      <w:r>
        <w:t>=4.465 MHz，振幅为V(pp)≤0.5 V,输入信号的频率为f</w:t>
      </w:r>
      <w:r>
        <w:rPr>
          <w:rFonts w:hint="eastAsia"/>
        </w:rPr>
        <w:t>C</w:t>
      </w:r>
      <w:r>
        <w:t>=4MHz,振幅为V(pp)≤50 mV时，观察并测绘输入、输出信号波形，记录f</w:t>
      </w:r>
      <w:r>
        <w:rPr>
          <w:rFonts w:hint="eastAsia"/>
        </w:rPr>
        <w:t>C</w:t>
      </w:r>
      <w:r>
        <w:t>，fL， f</w:t>
      </w:r>
      <w:r>
        <w:rPr>
          <w:rFonts w:hint="eastAsia"/>
        </w:rPr>
        <w:t>I</w:t>
      </w:r>
      <w:r>
        <w:t>。</w:t>
      </w:r>
    </w:p>
    <w:p>
      <w:pPr>
        <w:jc w:val="center"/>
        <w:rPr>
          <w:rFonts w:hint="default"/>
          <w:lang w:val="en-US"/>
        </w:rPr>
      </w:pPr>
      <w:r>
        <w:rPr>
          <w:rFonts w:hint="default"/>
          <w:lang w:val="en-US"/>
        </w:rPr>
        <w:drawing>
          <wp:inline distT="0" distB="0" distL="114300" distR="114300">
            <wp:extent cx="5232400" cy="3924300"/>
            <wp:effectExtent l="0" t="0" r="0" b="0"/>
            <wp:docPr id="62" name="图片 62" descr="IMG_20230425_200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IMG_20230425_200705"/>
                    <pic:cNvPicPr>
                      <a:picLocks noChangeAspect="1"/>
                    </pic:cNvPicPr>
                  </pic:nvPicPr>
                  <pic:blipFill>
                    <a:blip r:embed="rId39"/>
                    <a:stretch>
                      <a:fillRect/>
                    </a:stretch>
                  </pic:blipFill>
                  <pic:spPr>
                    <a:xfrm>
                      <a:off x="0" y="0"/>
                      <a:ext cx="5232400" cy="3924300"/>
                    </a:xfrm>
                    <a:prstGeom prst="rect">
                      <a:avLst/>
                    </a:prstGeom>
                  </pic:spPr>
                </pic:pic>
              </a:graphicData>
            </a:graphic>
          </wp:inline>
        </w:drawing>
      </w:r>
    </w:p>
    <w:p>
      <w:pPr>
        <w:jc w:val="center"/>
        <w:rPr>
          <w:rFonts w:hint="default"/>
          <w:lang w:val="en-US"/>
        </w:rPr>
      </w:pPr>
      <w:r>
        <w:rPr>
          <w:rFonts w:hint="default"/>
          <w:lang w:val="en-US"/>
        </w:rPr>
        <w:drawing>
          <wp:inline distT="0" distB="0" distL="114300" distR="114300">
            <wp:extent cx="5232400" cy="3924300"/>
            <wp:effectExtent l="0" t="0" r="0" b="0"/>
            <wp:docPr id="63" name="图片 63" descr="IMG_20230425_200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IMG_20230425_200730"/>
                    <pic:cNvPicPr>
                      <a:picLocks noChangeAspect="1"/>
                    </pic:cNvPicPr>
                  </pic:nvPicPr>
                  <pic:blipFill>
                    <a:blip r:embed="rId40"/>
                    <a:stretch>
                      <a:fillRect/>
                    </a:stretch>
                  </pic:blipFill>
                  <pic:spPr>
                    <a:xfrm>
                      <a:off x="0" y="0"/>
                      <a:ext cx="5232400" cy="3924300"/>
                    </a:xfrm>
                    <a:prstGeom prst="rect">
                      <a:avLst/>
                    </a:prstGeom>
                  </pic:spPr>
                </pic:pic>
              </a:graphicData>
            </a:graphic>
          </wp:inline>
        </w:drawing>
      </w:r>
    </w:p>
    <w:p>
      <w:pPr>
        <w:jc w:val="center"/>
        <w:rPr>
          <w:rFonts w:hint="default"/>
          <w:lang w:val="en-US"/>
        </w:rPr>
      </w:pPr>
      <w:r>
        <w:rPr>
          <w:rFonts w:hint="default"/>
          <w:lang w:val="en-US"/>
        </w:rPr>
        <w:drawing>
          <wp:inline distT="0" distB="0" distL="114300" distR="114300">
            <wp:extent cx="5232400" cy="3924300"/>
            <wp:effectExtent l="0" t="0" r="0" b="0"/>
            <wp:docPr id="64" name="图片 64" descr="IMG_20230425_200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IMG_20230425_200743"/>
                    <pic:cNvPicPr>
                      <a:picLocks noChangeAspect="1"/>
                    </pic:cNvPicPr>
                  </pic:nvPicPr>
                  <pic:blipFill>
                    <a:blip r:embed="rId41"/>
                    <a:stretch>
                      <a:fillRect/>
                    </a:stretch>
                  </pic:blipFill>
                  <pic:spPr>
                    <a:xfrm>
                      <a:off x="0" y="0"/>
                      <a:ext cx="5232400" cy="3924300"/>
                    </a:xfrm>
                    <a:prstGeom prst="rect">
                      <a:avLst/>
                    </a:prstGeom>
                  </pic:spPr>
                </pic:pic>
              </a:graphicData>
            </a:graphic>
          </wp:inline>
        </w:drawing>
      </w:r>
    </w:p>
    <w:p>
      <w:pPr>
        <w:ind w:firstLine="280" w:firstLineChars="100"/>
        <w:jc w:val="left"/>
        <w:rPr>
          <w:b/>
          <w:bCs/>
          <w:color w:val="C00000"/>
          <w:sz w:val="28"/>
          <w:szCs w:val="28"/>
        </w:rPr>
      </w:pPr>
      <w:r>
        <w:rPr>
          <w:b/>
          <w:bCs/>
          <w:color w:val="C00000"/>
          <w:sz w:val="28"/>
          <w:szCs w:val="28"/>
        </w:rPr>
        <w:t>f</w:t>
      </w:r>
      <w:r>
        <w:rPr>
          <w:rFonts w:hint="eastAsia"/>
          <w:b/>
          <w:bCs/>
          <w:color w:val="C00000"/>
          <w:sz w:val="28"/>
          <w:szCs w:val="28"/>
          <w:vertAlign w:val="subscript"/>
        </w:rPr>
        <w:t>C</w:t>
      </w:r>
      <w:r>
        <w:rPr>
          <w:rFonts w:hint="eastAsia"/>
          <w:b/>
          <w:bCs/>
          <w:color w:val="C00000"/>
          <w:sz w:val="28"/>
          <w:szCs w:val="28"/>
        </w:rPr>
        <w:t xml:space="preserve">=4MHz  </w:t>
      </w:r>
      <w:r>
        <w:rPr>
          <w:b/>
          <w:bCs/>
          <w:color w:val="C00000"/>
          <w:sz w:val="28"/>
          <w:szCs w:val="28"/>
        </w:rPr>
        <w:t>f</w:t>
      </w:r>
      <w:r>
        <w:rPr>
          <w:b/>
          <w:bCs/>
          <w:color w:val="C00000"/>
          <w:sz w:val="28"/>
          <w:szCs w:val="28"/>
          <w:vertAlign w:val="subscript"/>
        </w:rPr>
        <w:t>L</w:t>
      </w:r>
      <w:r>
        <w:rPr>
          <w:rFonts w:hint="eastAsia"/>
          <w:b/>
          <w:bCs/>
          <w:color w:val="C00000"/>
          <w:sz w:val="28"/>
          <w:szCs w:val="28"/>
        </w:rPr>
        <w:t xml:space="preserve">=4.465MHz </w:t>
      </w:r>
      <w:r>
        <w:rPr>
          <w:b/>
          <w:bCs/>
          <w:color w:val="C00000"/>
          <w:sz w:val="28"/>
          <w:szCs w:val="28"/>
        </w:rPr>
        <w:t xml:space="preserve"> f</w:t>
      </w:r>
      <w:r>
        <w:rPr>
          <w:rFonts w:hint="eastAsia"/>
          <w:b/>
          <w:bCs/>
          <w:color w:val="C00000"/>
          <w:sz w:val="28"/>
          <w:szCs w:val="28"/>
          <w:vertAlign w:val="subscript"/>
        </w:rPr>
        <w:t>I</w:t>
      </w:r>
      <w:r>
        <w:rPr>
          <w:rFonts w:hint="eastAsia"/>
          <w:b/>
          <w:bCs/>
          <w:color w:val="C00000"/>
          <w:sz w:val="28"/>
          <w:szCs w:val="28"/>
        </w:rPr>
        <w:t>=465kHz</w:t>
      </w:r>
    </w:p>
    <w:p>
      <w:pPr>
        <w:ind w:firstLine="280" w:firstLineChars="100"/>
        <w:jc w:val="left"/>
        <w:rPr>
          <w:b/>
          <w:bCs/>
          <w:color w:val="C00000"/>
          <w:sz w:val="28"/>
          <w:szCs w:val="28"/>
        </w:rPr>
      </w:pPr>
      <w:r>
        <w:rPr>
          <w:b/>
          <w:bCs/>
          <w:color w:val="C00000"/>
          <w:sz w:val="28"/>
          <w:szCs w:val="28"/>
        </w:rPr>
        <w:t>f</w:t>
      </w:r>
      <w:r>
        <w:rPr>
          <w:rFonts w:hint="eastAsia"/>
          <w:b/>
          <w:bCs/>
          <w:color w:val="C00000"/>
          <w:sz w:val="28"/>
          <w:szCs w:val="28"/>
          <w:vertAlign w:val="subscript"/>
        </w:rPr>
        <w:t>C</w:t>
      </w:r>
      <w:r>
        <w:rPr>
          <w:rFonts w:hint="eastAsia"/>
          <w:b/>
          <w:bCs/>
          <w:color w:val="C00000"/>
          <w:sz w:val="28"/>
          <w:szCs w:val="28"/>
        </w:rPr>
        <w:t>＋</w:t>
      </w:r>
      <w:r>
        <w:rPr>
          <w:b/>
          <w:bCs/>
          <w:color w:val="C00000"/>
          <w:sz w:val="28"/>
          <w:szCs w:val="28"/>
        </w:rPr>
        <w:t>f</w:t>
      </w:r>
      <w:r>
        <w:rPr>
          <w:b/>
          <w:bCs/>
          <w:color w:val="C00000"/>
          <w:sz w:val="28"/>
          <w:szCs w:val="28"/>
          <w:vertAlign w:val="subscript"/>
        </w:rPr>
        <w:t>L</w:t>
      </w:r>
      <w:r>
        <w:rPr>
          <w:rFonts w:hint="eastAsia"/>
          <w:b/>
          <w:bCs/>
          <w:color w:val="C00000"/>
          <w:sz w:val="28"/>
          <w:szCs w:val="28"/>
        </w:rPr>
        <w:t>=</w:t>
      </w:r>
      <w:r>
        <w:rPr>
          <w:b/>
          <w:bCs/>
          <w:color w:val="C00000"/>
          <w:sz w:val="28"/>
          <w:szCs w:val="28"/>
        </w:rPr>
        <w:t xml:space="preserve"> f</w:t>
      </w:r>
      <w:r>
        <w:rPr>
          <w:rFonts w:hint="eastAsia"/>
          <w:b/>
          <w:bCs/>
          <w:color w:val="C00000"/>
          <w:sz w:val="28"/>
          <w:szCs w:val="28"/>
          <w:vertAlign w:val="subscript"/>
        </w:rPr>
        <w:t>I</w:t>
      </w:r>
    </w:p>
    <w:p>
      <w:pPr>
        <w:numPr>
          <w:ilvl w:val="0"/>
          <w:numId w:val="4"/>
        </w:numPr>
        <w:jc w:val="left"/>
        <w:rPr>
          <w:b/>
          <w:bCs/>
          <w:sz w:val="28"/>
          <w:szCs w:val="28"/>
        </w:rPr>
      </w:pPr>
      <w:r>
        <w:rPr>
          <w:b/>
          <w:bCs/>
          <w:sz w:val="28"/>
          <w:szCs w:val="28"/>
        </w:rPr>
        <w:t>当本振信号的频率为f ,=4.465MHz，振幅为V(p-p)≤0.5 V,输入信号的振幅为V(p-p)≤50 mV时，改变输入信号的频率f</w:t>
      </w:r>
      <w:r>
        <w:rPr>
          <w:rFonts w:hint="eastAsia"/>
          <w:b/>
          <w:bCs/>
          <w:sz w:val="28"/>
          <w:szCs w:val="28"/>
          <w:vertAlign w:val="subscript"/>
        </w:rPr>
        <w:t>c</w:t>
      </w:r>
      <w:r>
        <w:rPr>
          <w:b/>
          <w:bCs/>
          <w:sz w:val="28"/>
          <w:szCs w:val="28"/>
        </w:rPr>
        <w:t>(在3.8—4.2 MHz之间，每隔4</w:t>
      </w:r>
      <w:r>
        <w:rPr>
          <w:rFonts w:hint="eastAsia"/>
          <w:b/>
          <w:bCs/>
          <w:sz w:val="28"/>
          <w:szCs w:val="28"/>
        </w:rPr>
        <w:t>0</w:t>
      </w:r>
      <w:r>
        <w:rPr>
          <w:b/>
          <w:bCs/>
          <w:sz w:val="28"/>
          <w:szCs w:val="28"/>
        </w:rPr>
        <w:t>KHz测量一次），测量输出信号的频率和幅度，记录在自行设计的表格内，由此计算出带通滤波器的通频带宽度。</w:t>
      </w:r>
    </w:p>
    <w:p>
      <w:pPr>
        <w:numPr>
          <w:ilvl w:val="0"/>
          <w:numId w:val="0"/>
        </w:numPr>
        <w:jc w:val="center"/>
        <w:rPr>
          <w:rFonts w:hint="default"/>
          <w:b/>
          <w:bCs/>
          <w:sz w:val="28"/>
          <w:szCs w:val="28"/>
          <w:lang w:val="en-US"/>
        </w:rPr>
      </w:pPr>
      <w:r>
        <w:rPr>
          <w:rFonts w:hint="default"/>
          <w:b/>
          <w:bCs/>
          <w:sz w:val="28"/>
          <w:szCs w:val="28"/>
          <w:lang w:val="en-US"/>
        </w:rPr>
        <w:drawing>
          <wp:inline distT="0" distB="0" distL="114300" distR="114300">
            <wp:extent cx="5232400" cy="3924300"/>
            <wp:effectExtent l="0" t="0" r="0" b="0"/>
            <wp:docPr id="59" name="图片 59" descr="IMG_20230425_200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IMG_20230425_200829"/>
                    <pic:cNvPicPr>
                      <a:picLocks noChangeAspect="1"/>
                    </pic:cNvPicPr>
                  </pic:nvPicPr>
                  <pic:blipFill>
                    <a:blip r:embed="rId42"/>
                    <a:stretch>
                      <a:fillRect/>
                    </a:stretch>
                  </pic:blipFill>
                  <pic:spPr>
                    <a:xfrm>
                      <a:off x="0" y="0"/>
                      <a:ext cx="5232400" cy="3924300"/>
                    </a:xfrm>
                    <a:prstGeom prst="rect">
                      <a:avLst/>
                    </a:prstGeom>
                  </pic:spPr>
                </pic:pic>
              </a:graphicData>
            </a:graphic>
          </wp:inline>
        </w:drawing>
      </w:r>
    </w:p>
    <w:p>
      <w:pPr>
        <w:numPr>
          <w:ilvl w:val="0"/>
          <w:numId w:val="0"/>
        </w:numPr>
        <w:jc w:val="center"/>
        <w:rPr>
          <w:rFonts w:hint="default"/>
          <w:b/>
          <w:bCs/>
          <w:sz w:val="28"/>
          <w:szCs w:val="28"/>
          <w:lang w:val="en-US"/>
        </w:rPr>
      </w:pPr>
      <w:r>
        <w:rPr>
          <w:rFonts w:hint="default"/>
          <w:b/>
          <w:bCs/>
          <w:sz w:val="28"/>
          <w:szCs w:val="28"/>
          <w:lang w:val="en-US"/>
        </w:rPr>
        <w:drawing>
          <wp:inline distT="0" distB="0" distL="114300" distR="114300">
            <wp:extent cx="5232400" cy="3924300"/>
            <wp:effectExtent l="0" t="0" r="0" b="0"/>
            <wp:docPr id="60" name="图片 60" descr="IMG_20230425_200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IMG_20230425_200847"/>
                    <pic:cNvPicPr>
                      <a:picLocks noChangeAspect="1"/>
                    </pic:cNvPicPr>
                  </pic:nvPicPr>
                  <pic:blipFill>
                    <a:blip r:embed="rId43"/>
                    <a:stretch>
                      <a:fillRect/>
                    </a:stretch>
                  </pic:blipFill>
                  <pic:spPr>
                    <a:xfrm>
                      <a:off x="0" y="0"/>
                      <a:ext cx="5232400" cy="3924300"/>
                    </a:xfrm>
                    <a:prstGeom prst="rect">
                      <a:avLst/>
                    </a:prstGeom>
                  </pic:spPr>
                </pic:pic>
              </a:graphicData>
            </a:graphic>
          </wp:inline>
        </w:drawing>
      </w:r>
    </w:p>
    <w:p>
      <w:pPr>
        <w:numPr>
          <w:ilvl w:val="0"/>
          <w:numId w:val="0"/>
        </w:numPr>
        <w:jc w:val="center"/>
        <w:rPr>
          <w:rFonts w:hint="default"/>
          <w:b/>
          <w:bCs/>
          <w:sz w:val="28"/>
          <w:szCs w:val="28"/>
          <w:lang w:val="en-US"/>
        </w:rPr>
      </w:pPr>
      <w:r>
        <w:rPr>
          <w:rFonts w:hint="default"/>
          <w:b/>
          <w:bCs/>
          <w:sz w:val="28"/>
          <w:szCs w:val="28"/>
          <w:lang w:val="en-US"/>
        </w:rPr>
        <w:drawing>
          <wp:inline distT="0" distB="0" distL="114300" distR="114300">
            <wp:extent cx="5232400" cy="3924300"/>
            <wp:effectExtent l="0" t="0" r="0" b="0"/>
            <wp:docPr id="61" name="图片 61" descr="IMG_20230425_20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IMG_20230425_201000"/>
                    <pic:cNvPicPr>
                      <a:picLocks noChangeAspect="1"/>
                    </pic:cNvPicPr>
                  </pic:nvPicPr>
                  <pic:blipFill>
                    <a:blip r:embed="rId44"/>
                    <a:stretch>
                      <a:fillRect/>
                    </a:stretch>
                  </pic:blipFill>
                  <pic:spPr>
                    <a:xfrm>
                      <a:off x="0" y="0"/>
                      <a:ext cx="5232400" cy="3924300"/>
                    </a:xfrm>
                    <a:prstGeom prst="rect">
                      <a:avLst/>
                    </a:prstGeom>
                  </pic:spPr>
                </pic:pic>
              </a:graphicData>
            </a:graphic>
          </wp:inline>
        </w:drawing>
      </w:r>
    </w:p>
    <w:p>
      <w:pPr>
        <w:jc w:val="left"/>
        <w:rPr>
          <w:rFonts w:hint="default"/>
          <w:b/>
          <w:bCs/>
          <w:color w:val="C00000"/>
          <w:sz w:val="28"/>
          <w:szCs w:val="28"/>
          <w:lang w:val="en-US"/>
        </w:rPr>
      </w:pPr>
      <w:r>
        <w:rPr>
          <w:rFonts w:hint="eastAsia"/>
          <w:b/>
          <w:bCs/>
          <w:color w:val="C00000"/>
          <w:sz w:val="28"/>
          <w:szCs w:val="28"/>
        </w:rPr>
        <w:t>BW≈4.08MHz-3.84MHz=0.24MH</w:t>
      </w:r>
      <w:r>
        <w:rPr>
          <w:rFonts w:hint="default"/>
          <w:b/>
          <w:bCs/>
          <w:color w:val="C00000"/>
          <w:sz w:val="28"/>
          <w:szCs w:val="28"/>
          <w:lang w:val="en-US"/>
        </w:rPr>
        <w:t>z</w:t>
      </w:r>
    </w:p>
    <w:p>
      <w:pPr>
        <w:numPr>
          <w:ilvl w:val="0"/>
          <w:numId w:val="4"/>
        </w:numPr>
        <w:ind w:left="0" w:leftChars="0" w:firstLine="0" w:firstLineChars="0"/>
        <w:jc w:val="left"/>
        <w:rPr>
          <w:b/>
          <w:bCs/>
          <w:sz w:val="28"/>
          <w:szCs w:val="28"/>
        </w:rPr>
      </w:pPr>
      <w:r>
        <w:rPr>
          <w:b/>
          <w:bCs/>
          <w:sz w:val="28"/>
          <w:szCs w:val="28"/>
        </w:rPr>
        <w:t>保持两输入信号频率及本振信号幅度不变，改变输入信号的振幅Vsm(峰-峰值在40-100 mV之间变化)的大小，逐渐测量输入Vsm和中频输出Vim。将测量及计算结果填入自行设计的表格中，并完成下列任务:</w:t>
      </w:r>
    </w:p>
    <w:p>
      <w:pPr>
        <w:numPr>
          <w:ilvl w:val="0"/>
          <w:numId w:val="0"/>
        </w:numPr>
        <w:ind w:leftChars="0"/>
        <w:jc w:val="center"/>
        <w:rPr>
          <w:rFonts w:hint="default"/>
          <w:b/>
          <w:bCs/>
          <w:sz w:val="28"/>
          <w:szCs w:val="28"/>
          <w:lang w:val="en-US"/>
        </w:rPr>
      </w:pPr>
      <w:r>
        <w:rPr>
          <w:rFonts w:hint="default"/>
          <w:b/>
          <w:bCs/>
          <w:sz w:val="28"/>
          <w:szCs w:val="28"/>
          <w:lang w:val="en-US"/>
        </w:rPr>
        <w:drawing>
          <wp:inline distT="0" distB="0" distL="114300" distR="114300">
            <wp:extent cx="5232400" cy="3924300"/>
            <wp:effectExtent l="0" t="0" r="0" b="0"/>
            <wp:docPr id="51" name="图片 51" descr="IMG_20230425_20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IMG_20230425_201126"/>
                    <pic:cNvPicPr>
                      <a:picLocks noChangeAspect="1"/>
                    </pic:cNvPicPr>
                  </pic:nvPicPr>
                  <pic:blipFill>
                    <a:blip r:embed="rId45"/>
                    <a:stretch>
                      <a:fillRect/>
                    </a:stretch>
                  </pic:blipFill>
                  <pic:spPr>
                    <a:xfrm>
                      <a:off x="0" y="0"/>
                      <a:ext cx="5232400" cy="3924300"/>
                    </a:xfrm>
                    <a:prstGeom prst="rect">
                      <a:avLst/>
                    </a:prstGeom>
                  </pic:spPr>
                </pic:pic>
              </a:graphicData>
            </a:graphic>
          </wp:inline>
        </w:drawing>
      </w:r>
    </w:p>
    <w:p>
      <w:pPr>
        <w:numPr>
          <w:ilvl w:val="0"/>
          <w:numId w:val="0"/>
        </w:numPr>
        <w:ind w:leftChars="0"/>
        <w:jc w:val="center"/>
        <w:rPr>
          <w:rFonts w:hint="default"/>
          <w:b/>
          <w:bCs/>
          <w:sz w:val="28"/>
          <w:szCs w:val="28"/>
          <w:lang w:val="en-US"/>
        </w:rPr>
      </w:pPr>
      <w:r>
        <w:rPr>
          <w:rFonts w:hint="default"/>
          <w:b/>
          <w:bCs/>
          <w:sz w:val="28"/>
          <w:szCs w:val="28"/>
          <w:lang w:val="en-US"/>
        </w:rPr>
        <w:drawing>
          <wp:inline distT="0" distB="0" distL="114300" distR="114300">
            <wp:extent cx="5232400" cy="3924300"/>
            <wp:effectExtent l="0" t="0" r="0" b="0"/>
            <wp:docPr id="53" name="图片 53" descr="IMG_20230425_20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IMG_20230425_201230"/>
                    <pic:cNvPicPr>
                      <a:picLocks noChangeAspect="1"/>
                    </pic:cNvPicPr>
                  </pic:nvPicPr>
                  <pic:blipFill>
                    <a:blip r:embed="rId46"/>
                    <a:stretch>
                      <a:fillRect/>
                    </a:stretch>
                  </pic:blipFill>
                  <pic:spPr>
                    <a:xfrm>
                      <a:off x="0" y="0"/>
                      <a:ext cx="5232400" cy="3924300"/>
                    </a:xfrm>
                    <a:prstGeom prst="rect">
                      <a:avLst/>
                    </a:prstGeom>
                  </pic:spPr>
                </pic:pic>
              </a:graphicData>
            </a:graphic>
          </wp:inline>
        </w:drawing>
      </w:r>
    </w:p>
    <w:p>
      <w:pPr>
        <w:numPr>
          <w:ilvl w:val="0"/>
          <w:numId w:val="0"/>
        </w:numPr>
        <w:ind w:leftChars="0"/>
        <w:jc w:val="center"/>
        <w:rPr>
          <w:rFonts w:hint="default"/>
          <w:b/>
          <w:bCs/>
          <w:sz w:val="28"/>
          <w:szCs w:val="28"/>
          <w:lang w:val="en-US"/>
        </w:rPr>
      </w:pPr>
      <w:r>
        <w:rPr>
          <w:rFonts w:hint="default"/>
          <w:b/>
          <w:bCs/>
          <w:sz w:val="28"/>
          <w:szCs w:val="28"/>
          <w:lang w:val="en-US"/>
        </w:rPr>
        <w:drawing>
          <wp:inline distT="0" distB="0" distL="114300" distR="114300">
            <wp:extent cx="5232400" cy="3924300"/>
            <wp:effectExtent l="0" t="0" r="0" b="0"/>
            <wp:docPr id="55" name="图片 55" descr="IMG_20230425_20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IMG_20230425_201240"/>
                    <pic:cNvPicPr>
                      <a:picLocks noChangeAspect="1"/>
                    </pic:cNvPicPr>
                  </pic:nvPicPr>
                  <pic:blipFill>
                    <a:blip r:embed="rId47"/>
                    <a:stretch>
                      <a:fillRect/>
                    </a:stretch>
                  </pic:blipFill>
                  <pic:spPr>
                    <a:xfrm>
                      <a:off x="0" y="0"/>
                      <a:ext cx="5232400" cy="3924300"/>
                    </a:xfrm>
                    <a:prstGeom prst="rect">
                      <a:avLst/>
                    </a:prstGeom>
                  </pic:spPr>
                </pic:pic>
              </a:graphicData>
            </a:graphic>
          </wp:inline>
        </w:drawing>
      </w:r>
    </w:p>
    <w:p>
      <w:pPr>
        <w:numPr>
          <w:ilvl w:val="0"/>
          <w:numId w:val="0"/>
        </w:numPr>
        <w:ind w:leftChars="0"/>
        <w:jc w:val="center"/>
        <w:rPr>
          <w:rFonts w:hint="default"/>
          <w:b/>
          <w:bCs/>
          <w:sz w:val="28"/>
          <w:szCs w:val="28"/>
          <w:lang w:val="en-US"/>
        </w:rPr>
      </w:pPr>
      <w:r>
        <w:rPr>
          <w:rFonts w:hint="default"/>
          <w:b/>
          <w:bCs/>
          <w:sz w:val="28"/>
          <w:szCs w:val="28"/>
          <w:lang w:val="en-US"/>
        </w:rPr>
        <w:drawing>
          <wp:inline distT="0" distB="0" distL="114300" distR="114300">
            <wp:extent cx="5232400" cy="3924300"/>
            <wp:effectExtent l="0" t="0" r="0" b="0"/>
            <wp:docPr id="56" name="图片 56" descr="IMG_20230425_20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IMG_20230425_201259"/>
                    <pic:cNvPicPr>
                      <a:picLocks noChangeAspect="1"/>
                    </pic:cNvPicPr>
                  </pic:nvPicPr>
                  <pic:blipFill>
                    <a:blip r:embed="rId48"/>
                    <a:stretch>
                      <a:fillRect/>
                    </a:stretch>
                  </pic:blipFill>
                  <pic:spPr>
                    <a:xfrm>
                      <a:off x="0" y="0"/>
                      <a:ext cx="5232400" cy="3924300"/>
                    </a:xfrm>
                    <a:prstGeom prst="rect">
                      <a:avLst/>
                    </a:prstGeom>
                  </pic:spPr>
                </pic:pic>
              </a:graphicData>
            </a:graphic>
          </wp:inline>
        </w:drawing>
      </w:r>
    </w:p>
    <w:p>
      <w:pPr>
        <w:numPr>
          <w:ilvl w:val="0"/>
          <w:numId w:val="0"/>
        </w:numPr>
        <w:ind w:leftChars="0"/>
        <w:jc w:val="center"/>
        <w:rPr>
          <w:rFonts w:hint="default"/>
          <w:b/>
          <w:bCs/>
          <w:sz w:val="28"/>
          <w:szCs w:val="28"/>
          <w:lang w:val="en-US"/>
        </w:rPr>
      </w:pPr>
      <w:r>
        <w:rPr>
          <w:rFonts w:hint="default"/>
          <w:b/>
          <w:bCs/>
          <w:sz w:val="28"/>
          <w:szCs w:val="28"/>
          <w:lang w:val="en-US"/>
        </w:rPr>
        <w:drawing>
          <wp:inline distT="0" distB="0" distL="114300" distR="114300">
            <wp:extent cx="5232400" cy="3924300"/>
            <wp:effectExtent l="0" t="0" r="0" b="0"/>
            <wp:docPr id="57" name="图片 57" descr="IMG_20230425_20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IMG_20230425_201309"/>
                    <pic:cNvPicPr>
                      <a:picLocks noChangeAspect="1"/>
                    </pic:cNvPicPr>
                  </pic:nvPicPr>
                  <pic:blipFill>
                    <a:blip r:embed="rId49"/>
                    <a:stretch>
                      <a:fillRect/>
                    </a:stretch>
                  </pic:blipFill>
                  <pic:spPr>
                    <a:xfrm>
                      <a:off x="0" y="0"/>
                      <a:ext cx="5232400" cy="3924300"/>
                    </a:xfrm>
                    <a:prstGeom prst="rect">
                      <a:avLst/>
                    </a:prstGeom>
                  </pic:spPr>
                </pic:pic>
              </a:graphicData>
            </a:graphic>
          </wp:inline>
        </w:drawing>
      </w:r>
    </w:p>
    <w:p>
      <w:pPr>
        <w:numPr>
          <w:ilvl w:val="0"/>
          <w:numId w:val="0"/>
        </w:numPr>
        <w:ind w:leftChars="0"/>
        <w:jc w:val="center"/>
        <w:rPr>
          <w:rFonts w:hint="default"/>
          <w:b/>
          <w:bCs/>
          <w:sz w:val="28"/>
          <w:szCs w:val="28"/>
          <w:lang w:val="en-US"/>
        </w:rPr>
      </w:pPr>
      <w:r>
        <w:rPr>
          <w:rFonts w:hint="default"/>
          <w:b/>
          <w:bCs/>
          <w:sz w:val="28"/>
          <w:szCs w:val="28"/>
          <w:lang w:val="en-US"/>
        </w:rPr>
        <w:drawing>
          <wp:inline distT="0" distB="0" distL="114300" distR="114300">
            <wp:extent cx="5232400" cy="3924300"/>
            <wp:effectExtent l="0" t="0" r="0" b="0"/>
            <wp:docPr id="58" name="图片 58" descr="IMG_20230425_20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IMG_20230425_201334"/>
                    <pic:cNvPicPr>
                      <a:picLocks noChangeAspect="1"/>
                    </pic:cNvPicPr>
                  </pic:nvPicPr>
                  <pic:blipFill>
                    <a:blip r:embed="rId50"/>
                    <a:stretch>
                      <a:fillRect/>
                    </a:stretch>
                  </pic:blipFill>
                  <pic:spPr>
                    <a:xfrm>
                      <a:off x="0" y="0"/>
                      <a:ext cx="5232400" cy="3924300"/>
                    </a:xfrm>
                    <a:prstGeom prst="rect">
                      <a:avLst/>
                    </a:prstGeom>
                  </pic:spPr>
                </pic:pic>
              </a:graphicData>
            </a:graphic>
          </wp:inline>
        </w:drawing>
      </w:r>
    </w:p>
    <w:p>
      <w:pPr>
        <w:jc w:val="left"/>
        <w:rPr>
          <w:b/>
          <w:bCs/>
          <w:sz w:val="28"/>
          <w:szCs w:val="28"/>
          <w:vertAlign w:val="subscript"/>
        </w:rPr>
      </w:pPr>
      <w:r>
        <w:rPr>
          <w:b/>
          <w:bCs/>
          <w:sz w:val="28"/>
          <w:szCs w:val="28"/>
        </w:rPr>
        <w:t>(a)计算混频增益A</w:t>
      </w:r>
      <w:r>
        <w:rPr>
          <w:rFonts w:hint="eastAsia"/>
          <w:b/>
          <w:bCs/>
          <w:sz w:val="28"/>
          <w:szCs w:val="28"/>
          <w:vertAlign w:val="subscript"/>
        </w:rPr>
        <w:t>VC.</w:t>
      </w:r>
    </w:p>
    <w:p>
      <w:pPr>
        <w:jc w:val="left"/>
        <w:rPr>
          <w:b/>
          <w:bCs/>
          <w:sz w:val="28"/>
          <w:szCs w:val="28"/>
        </w:rPr>
      </w:pPr>
      <w:r>
        <w:rPr>
          <w:b/>
          <w:bCs/>
          <w:sz w:val="28"/>
          <w:szCs w:val="28"/>
        </w:rPr>
        <w:t>(b）做出Vim与Vsm的关系曲线</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jc w:val="left"/>
              <w:rPr>
                <w:b/>
                <w:bCs/>
                <w:sz w:val="28"/>
                <w:szCs w:val="28"/>
              </w:rPr>
            </w:pPr>
            <w:r>
              <w:rPr>
                <w:b/>
                <w:bCs/>
                <w:sz w:val="28"/>
                <w:szCs w:val="28"/>
              </w:rPr>
              <w:t>Vsm</w:t>
            </w:r>
            <w:r>
              <w:rPr>
                <w:rFonts w:hint="eastAsia"/>
                <w:b/>
                <w:bCs/>
                <w:sz w:val="28"/>
                <w:szCs w:val="28"/>
              </w:rPr>
              <w:t>/mV</w:t>
            </w:r>
          </w:p>
        </w:tc>
        <w:tc>
          <w:tcPr>
            <w:tcW w:w="1420" w:type="dxa"/>
          </w:tcPr>
          <w:p>
            <w:pPr>
              <w:jc w:val="left"/>
              <w:rPr>
                <w:b/>
                <w:bCs/>
                <w:sz w:val="28"/>
                <w:szCs w:val="28"/>
              </w:rPr>
            </w:pPr>
            <w:r>
              <w:rPr>
                <w:rFonts w:hint="eastAsia"/>
                <w:b/>
                <w:bCs/>
                <w:sz w:val="28"/>
                <w:szCs w:val="28"/>
              </w:rPr>
              <w:t>43.6</w:t>
            </w:r>
          </w:p>
        </w:tc>
        <w:tc>
          <w:tcPr>
            <w:tcW w:w="1420" w:type="dxa"/>
          </w:tcPr>
          <w:p>
            <w:pPr>
              <w:jc w:val="left"/>
              <w:rPr>
                <w:b/>
                <w:bCs/>
                <w:sz w:val="28"/>
                <w:szCs w:val="28"/>
              </w:rPr>
            </w:pPr>
            <w:r>
              <w:rPr>
                <w:rFonts w:hint="eastAsia"/>
                <w:b/>
                <w:bCs/>
                <w:sz w:val="28"/>
                <w:szCs w:val="28"/>
              </w:rPr>
              <w:t>52.8</w:t>
            </w:r>
          </w:p>
        </w:tc>
        <w:tc>
          <w:tcPr>
            <w:tcW w:w="1420" w:type="dxa"/>
          </w:tcPr>
          <w:p>
            <w:pPr>
              <w:jc w:val="left"/>
              <w:rPr>
                <w:b/>
                <w:bCs/>
                <w:sz w:val="28"/>
                <w:szCs w:val="28"/>
              </w:rPr>
            </w:pPr>
            <w:r>
              <w:rPr>
                <w:rFonts w:hint="eastAsia"/>
                <w:b/>
                <w:bCs/>
                <w:sz w:val="28"/>
                <w:szCs w:val="28"/>
              </w:rPr>
              <w:t>71.2</w:t>
            </w:r>
          </w:p>
        </w:tc>
        <w:tc>
          <w:tcPr>
            <w:tcW w:w="1421" w:type="dxa"/>
          </w:tcPr>
          <w:p>
            <w:pPr>
              <w:jc w:val="left"/>
              <w:rPr>
                <w:b/>
                <w:bCs/>
                <w:sz w:val="28"/>
                <w:szCs w:val="28"/>
              </w:rPr>
            </w:pPr>
            <w:r>
              <w:rPr>
                <w:rFonts w:hint="eastAsia"/>
                <w:b/>
                <w:bCs/>
                <w:sz w:val="28"/>
                <w:szCs w:val="28"/>
              </w:rPr>
              <w:t>92</w:t>
            </w:r>
          </w:p>
        </w:tc>
        <w:tc>
          <w:tcPr>
            <w:tcW w:w="1421" w:type="dxa"/>
          </w:tcPr>
          <w:p>
            <w:pPr>
              <w:jc w:val="left"/>
              <w:rPr>
                <w:b/>
                <w:bCs/>
                <w:sz w:val="28"/>
                <w:szCs w:val="28"/>
              </w:rPr>
            </w:pPr>
            <w:r>
              <w:rPr>
                <w:rFonts w:hint="eastAsia"/>
                <w:b/>
                <w:bCs/>
                <w:sz w:val="28"/>
                <w:szCs w:val="28"/>
              </w:rPr>
              <w:t>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jc w:val="left"/>
              <w:rPr>
                <w:b/>
                <w:bCs/>
                <w:sz w:val="28"/>
                <w:szCs w:val="28"/>
              </w:rPr>
            </w:pPr>
            <w:r>
              <w:rPr>
                <w:b/>
                <w:bCs/>
                <w:sz w:val="28"/>
                <w:szCs w:val="28"/>
              </w:rPr>
              <w:t>Vim</w:t>
            </w:r>
            <w:r>
              <w:rPr>
                <w:rFonts w:hint="eastAsia"/>
                <w:b/>
                <w:bCs/>
                <w:sz w:val="28"/>
                <w:szCs w:val="28"/>
              </w:rPr>
              <w:t>/mV</w:t>
            </w:r>
          </w:p>
        </w:tc>
        <w:tc>
          <w:tcPr>
            <w:tcW w:w="1420" w:type="dxa"/>
          </w:tcPr>
          <w:p>
            <w:pPr>
              <w:jc w:val="left"/>
              <w:rPr>
                <w:b/>
                <w:bCs/>
                <w:sz w:val="28"/>
                <w:szCs w:val="28"/>
              </w:rPr>
            </w:pPr>
            <w:r>
              <w:rPr>
                <w:rFonts w:hint="eastAsia"/>
                <w:b/>
                <w:bCs/>
                <w:sz w:val="28"/>
                <w:szCs w:val="28"/>
              </w:rPr>
              <w:t>84.8</w:t>
            </w:r>
          </w:p>
        </w:tc>
        <w:tc>
          <w:tcPr>
            <w:tcW w:w="1420" w:type="dxa"/>
          </w:tcPr>
          <w:p>
            <w:pPr>
              <w:jc w:val="left"/>
              <w:rPr>
                <w:b/>
                <w:bCs/>
                <w:sz w:val="28"/>
                <w:szCs w:val="28"/>
              </w:rPr>
            </w:pPr>
            <w:r>
              <w:rPr>
                <w:rFonts w:hint="eastAsia"/>
                <w:b/>
                <w:bCs/>
                <w:sz w:val="28"/>
                <w:szCs w:val="28"/>
              </w:rPr>
              <w:t>92</w:t>
            </w:r>
          </w:p>
        </w:tc>
        <w:tc>
          <w:tcPr>
            <w:tcW w:w="1420" w:type="dxa"/>
          </w:tcPr>
          <w:p>
            <w:pPr>
              <w:jc w:val="left"/>
              <w:rPr>
                <w:b/>
                <w:bCs/>
                <w:sz w:val="28"/>
                <w:szCs w:val="28"/>
              </w:rPr>
            </w:pPr>
            <w:r>
              <w:rPr>
                <w:rFonts w:hint="eastAsia"/>
                <w:b/>
                <w:bCs/>
                <w:sz w:val="28"/>
                <w:szCs w:val="28"/>
              </w:rPr>
              <w:t>120</w:t>
            </w:r>
          </w:p>
        </w:tc>
        <w:tc>
          <w:tcPr>
            <w:tcW w:w="1421" w:type="dxa"/>
          </w:tcPr>
          <w:p>
            <w:pPr>
              <w:jc w:val="left"/>
              <w:rPr>
                <w:b/>
                <w:bCs/>
                <w:sz w:val="28"/>
                <w:szCs w:val="28"/>
              </w:rPr>
            </w:pPr>
            <w:r>
              <w:rPr>
                <w:rFonts w:hint="eastAsia"/>
                <w:b/>
                <w:bCs/>
                <w:sz w:val="28"/>
                <w:szCs w:val="28"/>
              </w:rPr>
              <w:t>148</w:t>
            </w:r>
          </w:p>
        </w:tc>
        <w:tc>
          <w:tcPr>
            <w:tcW w:w="1421" w:type="dxa"/>
          </w:tcPr>
          <w:p>
            <w:pPr>
              <w:jc w:val="left"/>
              <w:rPr>
                <w:b/>
                <w:bCs/>
                <w:sz w:val="28"/>
                <w:szCs w:val="28"/>
              </w:rPr>
            </w:pPr>
            <w:r>
              <w:rPr>
                <w:rFonts w:hint="eastAsia"/>
                <w:b/>
                <w:bCs/>
                <w:sz w:val="28"/>
                <w:szCs w:val="28"/>
              </w:rPr>
              <w:t>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jc w:val="left"/>
              <w:rPr>
                <w:b/>
                <w:bCs/>
                <w:sz w:val="28"/>
                <w:szCs w:val="28"/>
              </w:rPr>
            </w:pPr>
            <w:r>
              <w:rPr>
                <w:b/>
                <w:bCs/>
                <w:sz w:val="28"/>
                <w:szCs w:val="28"/>
              </w:rPr>
              <w:t>A</w:t>
            </w:r>
            <w:r>
              <w:rPr>
                <w:rFonts w:hint="eastAsia"/>
                <w:b/>
                <w:bCs/>
                <w:sz w:val="28"/>
                <w:szCs w:val="28"/>
                <w:vertAlign w:val="subscript"/>
              </w:rPr>
              <w:t>VC</w:t>
            </w:r>
          </w:p>
        </w:tc>
        <w:tc>
          <w:tcPr>
            <w:tcW w:w="1420" w:type="dxa"/>
          </w:tcPr>
          <w:p>
            <w:pPr>
              <w:jc w:val="left"/>
              <w:rPr>
                <w:b/>
                <w:bCs/>
                <w:sz w:val="28"/>
                <w:szCs w:val="28"/>
              </w:rPr>
            </w:pPr>
            <w:r>
              <w:rPr>
                <w:rFonts w:hint="eastAsia"/>
                <w:b/>
                <w:bCs/>
                <w:sz w:val="28"/>
                <w:szCs w:val="28"/>
              </w:rPr>
              <w:t>5.78</w:t>
            </w:r>
          </w:p>
        </w:tc>
        <w:tc>
          <w:tcPr>
            <w:tcW w:w="1420" w:type="dxa"/>
          </w:tcPr>
          <w:p>
            <w:pPr>
              <w:jc w:val="left"/>
              <w:rPr>
                <w:b/>
                <w:bCs/>
                <w:sz w:val="28"/>
                <w:szCs w:val="28"/>
              </w:rPr>
            </w:pPr>
            <w:r>
              <w:rPr>
                <w:rFonts w:hint="eastAsia"/>
                <w:b/>
                <w:bCs/>
                <w:sz w:val="28"/>
                <w:szCs w:val="28"/>
              </w:rPr>
              <w:t>4.82</w:t>
            </w:r>
          </w:p>
        </w:tc>
        <w:tc>
          <w:tcPr>
            <w:tcW w:w="1420" w:type="dxa"/>
          </w:tcPr>
          <w:p>
            <w:pPr>
              <w:jc w:val="left"/>
              <w:rPr>
                <w:b/>
                <w:bCs/>
                <w:sz w:val="28"/>
                <w:szCs w:val="28"/>
              </w:rPr>
            </w:pPr>
            <w:r>
              <w:rPr>
                <w:rFonts w:hint="eastAsia"/>
                <w:b/>
                <w:bCs/>
                <w:sz w:val="28"/>
                <w:szCs w:val="28"/>
              </w:rPr>
              <w:t>4.41</w:t>
            </w:r>
          </w:p>
        </w:tc>
        <w:tc>
          <w:tcPr>
            <w:tcW w:w="1421" w:type="dxa"/>
          </w:tcPr>
          <w:p>
            <w:pPr>
              <w:jc w:val="left"/>
              <w:rPr>
                <w:b/>
                <w:bCs/>
                <w:sz w:val="28"/>
                <w:szCs w:val="28"/>
              </w:rPr>
            </w:pPr>
            <w:r>
              <w:rPr>
                <w:rFonts w:hint="eastAsia"/>
                <w:b/>
                <w:bCs/>
                <w:sz w:val="28"/>
                <w:szCs w:val="28"/>
              </w:rPr>
              <w:t>4.12</w:t>
            </w:r>
          </w:p>
        </w:tc>
        <w:tc>
          <w:tcPr>
            <w:tcW w:w="1421" w:type="dxa"/>
          </w:tcPr>
          <w:p>
            <w:pPr>
              <w:jc w:val="left"/>
              <w:rPr>
                <w:b/>
                <w:bCs/>
                <w:sz w:val="28"/>
                <w:szCs w:val="28"/>
              </w:rPr>
            </w:pPr>
            <w:r>
              <w:rPr>
                <w:rFonts w:hint="eastAsia"/>
                <w:b/>
                <w:bCs/>
                <w:sz w:val="28"/>
                <w:szCs w:val="28"/>
              </w:rPr>
              <w:t>3.72</w:t>
            </w:r>
          </w:p>
        </w:tc>
      </w:tr>
    </w:tbl>
    <w:p>
      <w:pPr>
        <w:jc w:val="left"/>
      </w:pPr>
    </w:p>
    <w:p>
      <w:pPr>
        <w:ind w:firstLine="247"/>
        <w:jc w:val="left"/>
      </w:pPr>
      <w:r>
        <w:drawing>
          <wp:inline distT="0" distB="0" distL="114300" distR="114300">
            <wp:extent cx="4587240" cy="2735580"/>
            <wp:effectExtent l="0" t="0" r="0" b="7620"/>
            <wp:docPr id="5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6"/>
                    <pic:cNvPicPr>
                      <a:picLocks noChangeAspect="1"/>
                    </pic:cNvPicPr>
                  </pic:nvPicPr>
                  <pic:blipFill>
                    <a:blip r:embed="rId51"/>
                    <a:stretch>
                      <a:fillRect/>
                    </a:stretch>
                  </pic:blipFill>
                  <pic:spPr>
                    <a:xfrm>
                      <a:off x="0" y="0"/>
                      <a:ext cx="4587240" cy="2735580"/>
                    </a:xfrm>
                    <a:prstGeom prst="rect">
                      <a:avLst/>
                    </a:prstGeom>
                    <a:noFill/>
                    <a:ln>
                      <a:noFill/>
                    </a:ln>
                  </pic:spPr>
                </pic:pic>
              </a:graphicData>
            </a:graphic>
          </wp:inline>
        </w:drawing>
      </w:r>
    </w:p>
    <w:p/>
    <w:p>
      <w:pPr>
        <w:jc w:val="left"/>
        <w:rPr>
          <w:b/>
          <w:bCs/>
          <w:color w:val="C00000"/>
          <w:sz w:val="28"/>
          <w:szCs w:val="28"/>
        </w:rPr>
      </w:pPr>
      <w:r>
        <w:rPr>
          <w:b/>
          <w:bCs/>
          <w:color w:val="C00000"/>
          <w:sz w:val="28"/>
          <w:szCs w:val="28"/>
        </w:rPr>
        <w:t>Vim</w:t>
      </w:r>
      <w:r>
        <w:rPr>
          <w:rFonts w:hint="eastAsia"/>
          <w:b/>
          <w:bCs/>
          <w:color w:val="C00000"/>
          <w:sz w:val="28"/>
          <w:szCs w:val="28"/>
        </w:rPr>
        <w:t>随</w:t>
      </w:r>
      <w:r>
        <w:rPr>
          <w:b/>
          <w:bCs/>
          <w:color w:val="C00000"/>
          <w:sz w:val="28"/>
          <w:szCs w:val="28"/>
        </w:rPr>
        <w:t>Vsm</w:t>
      </w:r>
      <w:r>
        <w:rPr>
          <w:rFonts w:hint="eastAsia"/>
          <w:b/>
          <w:bCs/>
          <w:color w:val="C00000"/>
          <w:sz w:val="28"/>
          <w:szCs w:val="28"/>
        </w:rPr>
        <w:t>增加而增加但混频增益在减小</w:t>
      </w:r>
    </w:p>
    <w:p/>
    <w:p/>
    <w:p/>
    <w:p/>
    <w:p/>
    <w:p>
      <w:pPr>
        <w:rPr>
          <w:b/>
          <w:sz w:val="32"/>
        </w:rPr>
      </w:pPr>
      <w:r>
        <w:rPr>
          <w:rFonts w:hint="eastAsia"/>
          <w:b/>
          <w:sz w:val="32"/>
        </w:rPr>
        <w:t>【思考题】</w:t>
      </w:r>
    </w:p>
    <w:p>
      <w:pPr>
        <w:rPr>
          <w:sz w:val="28"/>
        </w:rPr>
      </w:pPr>
      <w:r>
        <w:rPr>
          <w:rFonts w:hint="eastAsia"/>
          <w:sz w:val="28"/>
        </w:rPr>
        <w:t>（1）在图4.8.11中，若C</w:t>
      </w:r>
      <w:r>
        <w:rPr>
          <w:sz w:val="28"/>
          <w:vertAlign w:val="subscript"/>
        </w:rPr>
        <w:t>7</w:t>
      </w:r>
      <w:r>
        <w:rPr>
          <w:sz w:val="28"/>
        </w:rPr>
        <w:t>=300</w:t>
      </w:r>
      <w:r>
        <w:rPr>
          <w:rFonts w:hint="eastAsia"/>
          <w:sz w:val="28"/>
        </w:rPr>
        <w:t>p</w:t>
      </w:r>
      <w:r>
        <w:rPr>
          <w:sz w:val="28"/>
        </w:rPr>
        <w:t>F</w:t>
      </w:r>
      <w:r>
        <w:rPr>
          <w:rFonts w:hint="eastAsia"/>
          <w:sz w:val="28"/>
        </w:rPr>
        <w:t>，根据混频实验输入信号的频率，计算相应的L</w:t>
      </w:r>
      <w:r>
        <w:rPr>
          <w:sz w:val="28"/>
          <w:vertAlign w:val="subscript"/>
        </w:rPr>
        <w:t>2</w:t>
      </w:r>
      <w:r>
        <w:rPr>
          <w:rFonts w:hint="eastAsia"/>
          <w:sz w:val="28"/>
        </w:rPr>
        <w:t>大小。</w:t>
      </w:r>
    </w:p>
    <w:p>
      <w:pPr>
        <w:rPr>
          <w:sz w:val="28"/>
        </w:rPr>
      </w:pPr>
      <w:r>
        <w:rPr>
          <w:rFonts w:hint="eastAsia"/>
          <w:sz w:val="28"/>
        </w:rPr>
        <w:t>答：L</w:t>
      </w:r>
      <w:r>
        <w:rPr>
          <w:sz w:val="28"/>
          <w:vertAlign w:val="subscript"/>
        </w:rPr>
        <w:t>2</w:t>
      </w:r>
      <w:r>
        <w:rPr>
          <w:rFonts w:hint="eastAsia"/>
          <w:sz w:val="28"/>
        </w:rPr>
        <w:t>应为391μ</w:t>
      </w:r>
      <w:r>
        <w:rPr>
          <w:sz w:val="28"/>
        </w:rPr>
        <w:t>H</w:t>
      </w:r>
    </w:p>
    <w:p>
      <w:pPr>
        <w:rPr>
          <w:sz w:val="28"/>
        </w:rPr>
      </w:pPr>
      <w:r>
        <w:rPr>
          <w:rFonts w:hint="eastAsia"/>
          <w:sz w:val="28"/>
        </w:rPr>
        <w:t>（2）根据测量的频率，计算输入、输出频率间是否满足f</w:t>
      </w:r>
      <w:r>
        <w:rPr>
          <w:sz w:val="28"/>
          <w:vertAlign w:val="subscript"/>
        </w:rPr>
        <w:t>I</w:t>
      </w:r>
      <w:r>
        <w:rPr>
          <w:rFonts w:hint="eastAsia"/>
          <w:sz w:val="28"/>
        </w:rPr>
        <w:t>=f</w:t>
      </w:r>
      <w:r>
        <w:rPr>
          <w:sz w:val="28"/>
          <w:vertAlign w:val="subscript"/>
        </w:rPr>
        <w:t>L</w:t>
      </w:r>
      <w:r>
        <w:rPr>
          <w:rFonts w:hint="eastAsia"/>
          <w:sz w:val="28"/>
        </w:rPr>
        <w:t>-f</w:t>
      </w:r>
      <w:r>
        <w:rPr>
          <w:rFonts w:hint="eastAsia"/>
          <w:sz w:val="28"/>
          <w:vertAlign w:val="subscript"/>
        </w:rPr>
        <w:t>c</w:t>
      </w:r>
      <w:r>
        <w:rPr>
          <w:rFonts w:hint="eastAsia"/>
          <w:sz w:val="28"/>
        </w:rPr>
        <w:t>。当改变高频信号源的频率时，输出中频的波形将如何变化，为什么？</w:t>
      </w:r>
    </w:p>
    <w:p>
      <w:pPr>
        <w:rPr>
          <w:sz w:val="28"/>
        </w:rPr>
      </w:pPr>
      <w:r>
        <w:rPr>
          <w:rFonts w:hint="eastAsia"/>
          <w:sz w:val="28"/>
        </w:rPr>
        <w:t>答：满足f</w:t>
      </w:r>
      <w:r>
        <w:rPr>
          <w:sz w:val="28"/>
          <w:vertAlign w:val="subscript"/>
        </w:rPr>
        <w:t>I</w:t>
      </w:r>
      <w:r>
        <w:rPr>
          <w:sz w:val="28"/>
        </w:rPr>
        <w:t>=</w:t>
      </w:r>
      <w:r>
        <w:rPr>
          <w:rFonts w:hint="eastAsia"/>
          <w:sz w:val="28"/>
        </w:rPr>
        <w:t>f</w:t>
      </w:r>
      <w:r>
        <w:rPr>
          <w:sz w:val="28"/>
          <w:vertAlign w:val="subscript"/>
        </w:rPr>
        <w:t>L</w:t>
      </w:r>
      <w:r>
        <w:rPr>
          <w:rFonts w:hint="eastAsia"/>
          <w:sz w:val="28"/>
        </w:rPr>
        <w:t>-f</w:t>
      </w:r>
      <w:r>
        <w:rPr>
          <w:rFonts w:hint="eastAsia"/>
          <w:sz w:val="28"/>
          <w:vertAlign w:val="subscript"/>
        </w:rPr>
        <w:t>c</w:t>
      </w:r>
      <w:r>
        <w:rPr>
          <w:rFonts w:hint="eastAsia"/>
          <w:sz w:val="28"/>
        </w:rPr>
        <w:t>。改变高频信号源的频率时，输出中频的波形幅度不变，频率发生变化。因为该频率为本振信号的频率和输入信号的频率之差，该幅度为本振信号的幅度和输入信号的幅度的叠加，改变输入信号的频率而不改变幅度，则输出中频的频率改变，幅度不变。</w:t>
      </w:r>
    </w:p>
    <w:p>
      <w:pPr>
        <w:rPr>
          <w:sz w:val="28"/>
        </w:rPr>
      </w:pPr>
      <w:r>
        <w:rPr>
          <w:rFonts w:hint="eastAsia"/>
          <w:sz w:val="28"/>
        </w:rPr>
        <w:t>（3）试比较用集成模拟乘法器实现混频和振幅调制的异同点。</w:t>
      </w:r>
    </w:p>
    <w:p>
      <w:pPr>
        <w:rPr>
          <w:sz w:val="28"/>
        </w:rPr>
      </w:pPr>
      <w:r>
        <w:rPr>
          <w:rFonts w:hint="eastAsia"/>
          <w:sz w:val="28"/>
        </w:rPr>
        <w:t>异：混频电路的输入信号即输出选频网络不同，将振幅调制电路的负载5</w:t>
      </w:r>
      <w:r>
        <w:rPr>
          <w:sz w:val="28"/>
        </w:rPr>
        <w:t>W02</w:t>
      </w:r>
      <w:r>
        <w:rPr>
          <w:rFonts w:hint="eastAsia"/>
          <w:sz w:val="28"/>
        </w:rPr>
        <w:t>用L</w:t>
      </w:r>
      <w:r>
        <w:rPr>
          <w:rFonts w:hint="eastAsia"/>
          <w:sz w:val="28"/>
          <w:vertAlign w:val="subscript"/>
        </w:rPr>
        <w:t>2</w:t>
      </w:r>
      <w:r>
        <w:rPr>
          <w:rFonts w:hint="eastAsia"/>
          <w:sz w:val="28"/>
        </w:rPr>
        <w:t>、C</w:t>
      </w:r>
      <w:r>
        <w:rPr>
          <w:rFonts w:hint="eastAsia"/>
          <w:sz w:val="28"/>
          <w:vertAlign w:val="subscript"/>
        </w:rPr>
        <w:t>7</w:t>
      </w:r>
      <w:r>
        <w:rPr>
          <w:rFonts w:hint="eastAsia"/>
          <w:sz w:val="28"/>
        </w:rPr>
        <w:t>并联谐振回路取代，该回路谐振频率等于混频后的中频频率f</w:t>
      </w:r>
      <w:r>
        <w:rPr>
          <w:rFonts w:hint="eastAsia"/>
          <w:sz w:val="28"/>
          <w:vertAlign w:val="subscript"/>
        </w:rPr>
        <w:t>1</w:t>
      </w:r>
      <w:r>
        <w:rPr>
          <w:rFonts w:hint="eastAsia"/>
          <w:sz w:val="28"/>
        </w:rPr>
        <w:t>，用于抑制由于非线性失真所产生的无用频率分量。</w:t>
      </w:r>
    </w:p>
    <w:p>
      <w:pPr>
        <w:rPr>
          <w:rFonts w:hint="eastAsia"/>
          <w:sz w:val="28"/>
        </w:rPr>
      </w:pPr>
      <w:r>
        <w:rPr>
          <w:rFonts w:hint="eastAsia"/>
          <w:sz w:val="28"/>
        </w:rPr>
        <w:t>同：混频电路输出缓冲级之前的电路和幅度调制电路输出缓冲级之前的电路相同。</w:t>
      </w:r>
    </w:p>
    <w:p>
      <w:pPr>
        <w:pStyle w:val="3"/>
        <w:bidi w:val="0"/>
        <w:rPr>
          <w:rFonts w:hint="eastAsia"/>
          <w:lang w:val="en-US" w:eastAsia="zh-CN"/>
        </w:rPr>
      </w:pPr>
      <w:r>
        <w:rPr>
          <w:rFonts w:hint="eastAsia"/>
          <w:lang w:val="en-US" w:eastAsia="zh-CN"/>
        </w:rPr>
        <w:t>实验心得</w:t>
      </w:r>
    </w:p>
    <w:p>
      <w:pPr>
        <w:ind w:firstLine="420" w:firstLineChars="0"/>
        <w:rPr>
          <w:rFonts w:hint="default"/>
          <w:lang w:val="en-US" w:eastAsia="zh-CN"/>
        </w:rPr>
      </w:pPr>
      <w:r>
        <w:rPr>
          <w:rFonts w:hint="default"/>
          <w:lang w:val="en-US" w:eastAsia="zh-CN"/>
        </w:rPr>
        <w:t>通过此次实验，我进一步理解了晶体三极管混频器的工作原理及作用，还通过实验掌握了混频增益与晶体管工作状态及本振电压的关系，即在晶体管的静态工作点中当IEQ不断增大，得到的混频增益先增大，然后保持不变，最后减小。可知这该变化关系与gcm随IEQ的变化关系很相似，且之间存在线性关系，另外本振信号幅值与其对应的混频信号的幅值近似成线性正相关关系</w:t>
      </w:r>
    </w:p>
    <w:p>
      <w:pPr>
        <w:ind w:firstLine="420" w:firstLineChars="0"/>
        <w:rPr>
          <w:rFonts w:hint="default"/>
          <w:lang w:val="en-US" w:eastAsia="zh-CN"/>
        </w:rPr>
      </w:pPr>
      <w:r>
        <w:rPr>
          <w:rFonts w:hint="default"/>
          <w:lang w:val="en-US" w:eastAsia="zh-CN"/>
        </w:rPr>
        <w:t>当改变本振信号的幅值时，混频增益的改变与幅值为正相关关系，因此当本振信号幅值不断增大，其对用混频信号的幅值会成比例地不断增大</w:t>
      </w:r>
      <w:r>
        <w:rPr>
          <w:rFonts w:hint="eastAsia"/>
          <w:lang w:val="en-US" w:eastAsia="zh-CN"/>
        </w:rPr>
        <w:t>。</w:t>
      </w:r>
    </w:p>
    <w:p>
      <w:pPr>
        <w:ind w:firstLine="420" w:firstLineChars="0"/>
        <w:rPr>
          <w:rFonts w:hint="default"/>
          <w:lang w:val="en-US" w:eastAsia="zh-CN"/>
        </w:rPr>
      </w:pPr>
      <w:r>
        <w:rPr>
          <w:rFonts w:hint="default"/>
          <w:lang w:val="en-US" w:eastAsia="zh-CN"/>
        </w:rPr>
        <w:t>在利用乘法器实现混频实验中，我更加深入地掌握集成模拟乘法器的工作原理及特点，并且掌握用集成模拟乘法器(MC1496/1596)实现混频的电路调整与测试方法</w:t>
      </w:r>
      <w:r>
        <w:rPr>
          <w:rFonts w:hint="eastAsia"/>
          <w:lang w:val="en-US" w:eastAsia="zh-CN"/>
        </w:rPr>
        <w:t>。</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隶书">
    <w:panose1 w:val="02010509060101010101"/>
    <w:charset w:val="86"/>
    <w:family w:val="modern"/>
    <w:pitch w:val="default"/>
    <w:sig w:usb0="00000001" w:usb1="080E0000" w:usb2="00000000" w:usb3="00000000" w:csb0="00040000" w:csb1="00000000"/>
  </w:font>
  <w:font w:name="华文行楷">
    <w:panose1 w:val="02010800040101010101"/>
    <w:charset w:val="86"/>
    <w:family w:val="auto"/>
    <w:pitch w:val="default"/>
    <w:sig w:usb0="00000001" w:usb1="080F0000" w:usb2="00000000" w:usb3="00000000" w:csb0="00040000" w:csb1="00000000"/>
  </w:font>
  <w:font w:name="微软雅黑">
    <w:panose1 w:val="020B0503020204020204"/>
    <w:charset w:val="86"/>
    <w:family w:val="swiss"/>
    <w:pitch w:val="default"/>
    <w:sig w:usb0="80000287" w:usb1="2ACF3C50" w:usb2="00000016" w:usb3="00000000" w:csb0="0004001F" w:csb1="00000000"/>
  </w:font>
  <w:font w:name="楷体_GB2312">
    <w:altName w:val="楷体"/>
    <w:panose1 w:val="00000000000000000000"/>
    <w:charset w:val="86"/>
    <w:family w:val="modern"/>
    <w:pitch w:val="default"/>
    <w:sig w:usb0="00000000" w:usb1="00000000" w:usb2="00000010" w:usb3="00000000" w:csb0="00040000" w:csb1="00000000"/>
  </w:font>
  <w:font w:name="华文中宋">
    <w:panose1 w:val="02010600040101010101"/>
    <w:charset w:val="86"/>
    <w:family w:val="auto"/>
    <w:pitch w:val="default"/>
    <w:sig w:usb0="00000287" w:usb1="080F0000" w:usb2="00000000" w:usb3="00000000" w:csb0="0004009F" w:csb1="DFD70000"/>
  </w:font>
  <w:font w:name="Cambria Math">
    <w:panose1 w:val="02040503050406030204"/>
    <w:charset w:val="00"/>
    <w:family w:val="roman"/>
    <w:pitch w:val="default"/>
    <w:sig w:usb0="E00006FF" w:usb1="420024FF" w:usb2="02000000" w:usb3="00000000" w:csb0="2000019F" w:csb1="00000000"/>
  </w:font>
  <w:font w:name="楷体">
    <w:panose1 w:val="02010609060101010101"/>
    <w:charset w:val="86"/>
    <w:family w:val="auto"/>
    <w:pitch w:val="default"/>
    <w:sig w:usb0="800002BF" w:usb1="38CF7CFA" w:usb2="00000016" w:usb3="00000000" w:csb0="00040001" w:csb1="0000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B9CB837"/>
    <w:multiLevelType w:val="singleLevel"/>
    <w:tmpl w:val="CB9CB837"/>
    <w:lvl w:ilvl="0" w:tentative="0">
      <w:start w:val="2"/>
      <w:numFmt w:val="decimal"/>
      <w:suff w:val="nothing"/>
      <w:lvlText w:val="（%1）"/>
      <w:lvlJc w:val="left"/>
    </w:lvl>
  </w:abstractNum>
  <w:abstractNum w:abstractNumId="1">
    <w:nsid w:val="E1827320"/>
    <w:multiLevelType w:val="singleLevel"/>
    <w:tmpl w:val="E1827320"/>
    <w:lvl w:ilvl="0" w:tentative="0">
      <w:start w:val="1"/>
      <w:numFmt w:val="decimal"/>
      <w:suff w:val="nothing"/>
      <w:lvlText w:val="(%1）"/>
      <w:lvlJc w:val="left"/>
      <w:pPr>
        <w:ind w:left="0"/>
      </w:pPr>
    </w:lvl>
  </w:abstractNum>
  <w:abstractNum w:abstractNumId="2">
    <w:nsid w:val="482B6FB6"/>
    <w:multiLevelType w:val="multilevel"/>
    <w:tmpl w:val="482B6FB6"/>
    <w:lvl w:ilvl="0" w:tentative="0">
      <w:start w:val="1"/>
      <w:numFmt w:val="decimal"/>
      <w:lvlText w:val="（%1）"/>
      <w:lvlJc w:val="left"/>
      <w:pPr>
        <w:ind w:left="720" w:hanging="720"/>
      </w:pPr>
      <w:rPr>
        <w:rFonts w:hint="default"/>
        <w:lang w:val="en-U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77D215B5"/>
    <w:multiLevelType w:val="multilevel"/>
    <w:tmpl w:val="77D215B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zJjYzdlOTg2OTNmN2IwMDE3Nzg3ZDVmN2UwZDYyMDYifQ=="/>
  </w:docVars>
  <w:rsids>
    <w:rsidRoot w:val="009357F7"/>
    <w:rsid w:val="000261D9"/>
    <w:rsid w:val="000961D2"/>
    <w:rsid w:val="000C3403"/>
    <w:rsid w:val="000D5BAD"/>
    <w:rsid w:val="001035AE"/>
    <w:rsid w:val="0010486F"/>
    <w:rsid w:val="00140463"/>
    <w:rsid w:val="00331775"/>
    <w:rsid w:val="00332D16"/>
    <w:rsid w:val="00464611"/>
    <w:rsid w:val="00477F97"/>
    <w:rsid w:val="00641A42"/>
    <w:rsid w:val="006825CE"/>
    <w:rsid w:val="006C61AA"/>
    <w:rsid w:val="006D3163"/>
    <w:rsid w:val="00793B21"/>
    <w:rsid w:val="007C4CCD"/>
    <w:rsid w:val="00823EFD"/>
    <w:rsid w:val="009357F7"/>
    <w:rsid w:val="00936F90"/>
    <w:rsid w:val="009C7F00"/>
    <w:rsid w:val="00A13361"/>
    <w:rsid w:val="00B75669"/>
    <w:rsid w:val="00C873D9"/>
    <w:rsid w:val="00D634D1"/>
    <w:rsid w:val="00D74962"/>
    <w:rsid w:val="0F392FB0"/>
    <w:rsid w:val="1C6A25D8"/>
    <w:rsid w:val="5A6F5526"/>
    <w:rsid w:val="60865D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9"/>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9"/>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5"/>
    <w:unhideWhenUsed/>
    <w:qFormat/>
    <w:uiPriority w:val="9"/>
    <w:pPr>
      <w:keepNext/>
      <w:keepLines/>
      <w:spacing w:before="260" w:beforeLines="0" w:beforeAutospacing="0" w:after="260" w:afterLines="0" w:afterAutospacing="0" w:line="413" w:lineRule="auto"/>
      <w:outlineLvl w:val="2"/>
    </w:pPr>
    <w:rPr>
      <w:b/>
      <w:sz w:val="32"/>
    </w:rPr>
  </w:style>
  <w:style w:type="character" w:default="1" w:styleId="10">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5">
    <w:name w:val="footer"/>
    <w:basedOn w:val="1"/>
    <w:link w:val="14"/>
    <w:unhideWhenUsed/>
    <w:qFormat/>
    <w:uiPriority w:val="99"/>
    <w:pPr>
      <w:tabs>
        <w:tab w:val="center" w:pos="4153"/>
        <w:tab w:val="right" w:pos="8306"/>
      </w:tabs>
      <w:snapToGrid w:val="0"/>
      <w:jc w:val="left"/>
    </w:pPr>
    <w:rPr>
      <w:sz w:val="18"/>
      <w:szCs w:val="18"/>
    </w:rPr>
  </w:style>
  <w:style w:type="paragraph" w:styleId="6">
    <w:name w:val="header"/>
    <w:basedOn w:val="1"/>
    <w:link w:val="13"/>
    <w:unhideWhenUsed/>
    <w:qFormat/>
    <w:uiPriority w:val="99"/>
    <w:pPr>
      <w:pBdr>
        <w:bottom w:val="single" w:color="auto" w:sz="6" w:space="1"/>
      </w:pBdr>
      <w:tabs>
        <w:tab w:val="center" w:pos="4153"/>
        <w:tab w:val="right" w:pos="8306"/>
      </w:tabs>
      <w:snapToGrid w:val="0"/>
      <w:jc w:val="center"/>
    </w:pPr>
    <w:rPr>
      <w:sz w:val="18"/>
      <w:szCs w:val="18"/>
    </w:rPr>
  </w:style>
  <w:style w:type="paragraph" w:styleId="7">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table" w:styleId="9">
    <w:name w:val="Table Grid"/>
    <w:basedOn w:val="8"/>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1">
    <w:name w:val="List Paragraph"/>
    <w:basedOn w:val="1"/>
    <w:qFormat/>
    <w:uiPriority w:val="34"/>
    <w:pPr>
      <w:ind w:firstLine="420" w:firstLineChars="200"/>
    </w:pPr>
  </w:style>
  <w:style w:type="character" w:styleId="12">
    <w:name w:val="Placeholder Text"/>
    <w:basedOn w:val="10"/>
    <w:semiHidden/>
    <w:qFormat/>
    <w:uiPriority w:val="99"/>
    <w:rPr>
      <w:color w:val="808080"/>
    </w:rPr>
  </w:style>
  <w:style w:type="character" w:customStyle="1" w:styleId="13">
    <w:name w:val="页眉 字符"/>
    <w:basedOn w:val="10"/>
    <w:link w:val="6"/>
    <w:qFormat/>
    <w:uiPriority w:val="99"/>
    <w:rPr>
      <w:sz w:val="18"/>
      <w:szCs w:val="18"/>
    </w:rPr>
  </w:style>
  <w:style w:type="character" w:customStyle="1" w:styleId="14">
    <w:name w:val="页脚 字符"/>
    <w:basedOn w:val="10"/>
    <w:link w:val="5"/>
    <w:qFormat/>
    <w:uiPriority w:val="99"/>
    <w:rPr>
      <w:sz w:val="18"/>
      <w:szCs w:val="18"/>
    </w:rPr>
  </w:style>
  <w:style w:type="character" w:customStyle="1" w:styleId="15">
    <w:name w:val="标题 3 Char"/>
    <w:link w:val="4"/>
    <w:qFormat/>
    <w:uiPriority w:val="0"/>
    <w:rPr>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3" Type="http://schemas.openxmlformats.org/officeDocument/2006/relationships/fontTable" Target="fontTable.xml"/><Relationship Id="rId52" Type="http://schemas.openxmlformats.org/officeDocument/2006/relationships/numbering" Target="numbering.xml"/><Relationship Id="rId51" Type="http://schemas.openxmlformats.org/officeDocument/2006/relationships/image" Target="media/image46.png"/><Relationship Id="rId50" Type="http://schemas.openxmlformats.org/officeDocument/2006/relationships/image" Target="media/image45.jpeg"/><Relationship Id="rId5" Type="http://schemas.openxmlformats.org/officeDocument/2006/relationships/image" Target="media/image2.jpeg"/><Relationship Id="rId49" Type="http://schemas.openxmlformats.org/officeDocument/2006/relationships/image" Target="media/image44.jpeg"/><Relationship Id="rId48" Type="http://schemas.openxmlformats.org/officeDocument/2006/relationships/image" Target="media/image43.jpeg"/><Relationship Id="rId47" Type="http://schemas.openxmlformats.org/officeDocument/2006/relationships/image" Target="media/image42.jpeg"/><Relationship Id="rId46" Type="http://schemas.openxmlformats.org/officeDocument/2006/relationships/image" Target="media/image41.jpeg"/><Relationship Id="rId45" Type="http://schemas.openxmlformats.org/officeDocument/2006/relationships/image" Target="media/image40.jpeg"/><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jpe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image" Target="media/image1.emf"/><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chart" Target="charts/chart2.xml"/><Relationship Id="rId35" Type="http://schemas.openxmlformats.org/officeDocument/2006/relationships/image" Target="media/image31.jpe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jpeg"/><Relationship Id="rId31" Type="http://schemas.openxmlformats.org/officeDocument/2006/relationships/chart" Target="charts/chart1.xml"/><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24037;&#20316;&#31807;1" TargetMode="External"/></Relationships>
</file>

<file path=word/charts/_rels/chart2.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package" Target="../embeddings/Workbook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0"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p>
      </c:txPr>
    </c:title>
    <c:autoTitleDeleted val="0"/>
    <c:plotArea>
      <c:layout/>
      <c:scatterChart>
        <c:scatterStyle val="smoothMarker"/>
        <c:varyColors val="0"/>
        <c:ser>
          <c:idx val="0"/>
          <c:order val="0"/>
          <c:tx>
            <c:strRef>
              <c:f>[工作簿1]Sheet1!$A$2</c:f>
              <c:strCache>
                <c:ptCount val="1"/>
                <c:pt idx="0">
                  <c:v>AVC</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dLbls>
            <c:delete val="1"/>
          </c:dLbls>
          <c:xVal>
            <c:numRef>
              <c:f>[工作簿1]Sheet1!$B$1:$G$1</c:f>
              <c:numCache>
                <c:formatCode>General</c:formatCode>
                <c:ptCount val="6"/>
                <c:pt idx="0">
                  <c:v>1.19</c:v>
                </c:pt>
                <c:pt idx="1">
                  <c:v>1.53</c:v>
                </c:pt>
                <c:pt idx="2">
                  <c:v>1.74</c:v>
                </c:pt>
                <c:pt idx="3">
                  <c:v>3.49</c:v>
                </c:pt>
                <c:pt idx="4">
                  <c:v>8.54</c:v>
                </c:pt>
                <c:pt idx="5">
                  <c:v>9.24</c:v>
                </c:pt>
              </c:numCache>
            </c:numRef>
          </c:xVal>
          <c:yVal>
            <c:numRef>
              <c:f>[工作簿1]Sheet1!$B$2:$G$2</c:f>
              <c:numCache>
                <c:formatCode>General</c:formatCode>
                <c:ptCount val="6"/>
                <c:pt idx="0">
                  <c:v>0.55</c:v>
                </c:pt>
                <c:pt idx="1">
                  <c:v>0.58</c:v>
                </c:pt>
                <c:pt idx="2">
                  <c:v>0.64</c:v>
                </c:pt>
                <c:pt idx="3">
                  <c:v>0.74</c:v>
                </c:pt>
                <c:pt idx="4">
                  <c:v>0.6</c:v>
                </c:pt>
                <c:pt idx="5">
                  <c:v>0.58</c:v>
                </c:pt>
              </c:numCache>
            </c:numRef>
          </c:yVal>
          <c:smooth val="1"/>
        </c:ser>
        <c:dLbls>
          <c:showLegendKey val="0"/>
          <c:showVal val="0"/>
          <c:showCatName val="0"/>
          <c:showSerName val="0"/>
          <c:showPercent val="0"/>
          <c:showBubbleSize val="0"/>
        </c:dLbls>
        <c:axId val="240535494"/>
        <c:axId val="566333725"/>
      </c:scatterChart>
      <c:valAx>
        <c:axId val="24053549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566333725"/>
        <c:crosses val="autoZero"/>
        <c:crossBetween val="midCat"/>
      </c:valAx>
      <c:valAx>
        <c:axId val="56633372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24053549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p>
      </c:txPr>
    </c:title>
    <c:autoTitleDeleted val="0"/>
    <c:plotArea>
      <c:layout/>
      <c:lineChart>
        <c:grouping val="standard"/>
        <c:varyColors val="0"/>
        <c:ser>
          <c:idx val="0"/>
          <c:order val="0"/>
          <c:tx>
            <c:strRef>
              <c:f>Sheet1!$B$1</c:f>
              <c:strCache>
                <c:ptCount val="1"/>
                <c:pt idx="0">
                  <c:v>系列 1</c:v>
                </c:pt>
              </c:strCache>
            </c:strRef>
          </c:tx>
          <c:spPr>
            <a:ln w="28575" cap="rnd">
              <a:solidFill>
                <a:schemeClr val="accent1"/>
              </a:solidFill>
              <a:round/>
            </a:ln>
            <a:effectLst/>
          </c:spPr>
          <c:marker>
            <c:symbol val="none"/>
          </c:marker>
          <c:dLbls>
            <c:delete val="1"/>
          </c:dLbls>
          <c:cat>
            <c:numRef>
              <c:f>Sheet1!$A$2:$A$9</c:f>
              <c:numCache>
                <c:formatCode>General</c:formatCode>
                <c:ptCount val="8"/>
                <c:pt idx="0">
                  <c:v>0.328</c:v>
                </c:pt>
                <c:pt idx="1">
                  <c:v>0.52</c:v>
                </c:pt>
                <c:pt idx="2">
                  <c:v>0.66</c:v>
                </c:pt>
                <c:pt idx="3">
                  <c:v>0.96</c:v>
                </c:pt>
                <c:pt idx="4">
                  <c:v>1.42</c:v>
                </c:pt>
                <c:pt idx="5">
                  <c:v>1.78</c:v>
                </c:pt>
                <c:pt idx="6">
                  <c:v>2</c:v>
                </c:pt>
                <c:pt idx="7">
                  <c:v>2.16</c:v>
                </c:pt>
              </c:numCache>
            </c:numRef>
          </c:cat>
          <c:val>
            <c:numRef>
              <c:f>Sheet1!$B$2:$B$9</c:f>
              <c:numCache>
                <c:formatCode>General</c:formatCode>
                <c:ptCount val="8"/>
                <c:pt idx="0">
                  <c:v>0.267</c:v>
                </c:pt>
                <c:pt idx="1">
                  <c:v>0.3</c:v>
                </c:pt>
                <c:pt idx="2">
                  <c:v>0.344</c:v>
                </c:pt>
                <c:pt idx="3">
                  <c:v>0.411</c:v>
                </c:pt>
                <c:pt idx="4">
                  <c:v>0.489</c:v>
                </c:pt>
                <c:pt idx="5">
                  <c:v>0.533</c:v>
                </c:pt>
                <c:pt idx="6">
                  <c:v>0.622</c:v>
                </c:pt>
                <c:pt idx="7">
                  <c:v>0.544</c:v>
                </c:pt>
              </c:numCache>
            </c:numRef>
          </c:val>
          <c:smooth val="0"/>
        </c:ser>
        <c:dLbls>
          <c:showLegendKey val="0"/>
          <c:showVal val="0"/>
          <c:showCatName val="0"/>
          <c:showSerName val="0"/>
          <c:showPercent val="0"/>
          <c:showBubbleSize val="0"/>
        </c:dLbls>
        <c:marker val="0"/>
        <c:smooth val="0"/>
        <c:axId val="2081614960"/>
        <c:axId val="2081606640"/>
      </c:lineChart>
      <c:catAx>
        <c:axId val="20816149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2081606640"/>
        <c:crosses val="autoZero"/>
        <c:auto val="1"/>
        <c:lblAlgn val="ctr"/>
        <c:lblOffset val="100"/>
        <c:noMultiLvlLbl val="0"/>
      </c:catAx>
      <c:valAx>
        <c:axId val="20816066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2081614960"/>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33</Pages>
  <Words>2034</Words>
  <Characters>2699</Characters>
  <Lines>23</Lines>
  <Paragraphs>6</Paragraphs>
  <TotalTime>2</TotalTime>
  <ScaleCrop>false</ScaleCrop>
  <LinksUpToDate>false</LinksUpToDate>
  <CharactersWithSpaces>2813</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2022-05-18T06:49:00Z</dcterms:created>
  <dc:creator>2609732985@163.com</dc:creator>
  <cp:lastModifiedBy>Only^夏至</cp:lastModifiedBy>
  <dcterms:modified xsi:type="dcterms:W3CDTF">2023-05-12T13:44:26Z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D19DEA414682489FADEF152E888B3463_13</vt:lpwstr>
  </property>
</Properties>
</file>